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720C" w14:textId="35A2CB1B" w:rsidR="00CC508F" w:rsidRPr="00826BA0" w:rsidRDefault="00CC508F" w:rsidP="00CC508F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bookmarkStart w:id="0" w:name="page1"/>
      <w:bookmarkEnd w:id="0"/>
      <w:r w:rsidRPr="00826BA0">
        <w:rPr>
          <w:rFonts w:ascii="Times New Roman" w:eastAsia="Times New Roman" w:hAnsi="Times New Roman" w:cs="Arial"/>
          <w:b/>
          <w:szCs w:val="20"/>
          <w:lang w:eastAsia="pl-PL"/>
        </w:rPr>
        <w:t xml:space="preserve">ZARZĄDZENIE NR </w:t>
      </w:r>
      <w:r w:rsidR="003612CE">
        <w:rPr>
          <w:rFonts w:ascii="Times New Roman" w:eastAsia="Times New Roman" w:hAnsi="Times New Roman" w:cs="Arial"/>
          <w:b/>
          <w:szCs w:val="20"/>
          <w:lang w:eastAsia="pl-PL"/>
        </w:rPr>
        <w:t>16</w:t>
      </w:r>
      <w:r w:rsidRPr="00826BA0">
        <w:rPr>
          <w:rFonts w:ascii="Times New Roman" w:eastAsia="Times New Roman" w:hAnsi="Times New Roman" w:cs="Arial"/>
          <w:b/>
          <w:szCs w:val="20"/>
          <w:lang w:eastAsia="pl-PL"/>
        </w:rPr>
        <w:t>/2020</w:t>
      </w:r>
    </w:p>
    <w:p w14:paraId="1BC81F69" w14:textId="77777777" w:rsidR="00CC508F" w:rsidRPr="00826BA0" w:rsidRDefault="00CC508F" w:rsidP="00CC508F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826BA0">
        <w:rPr>
          <w:rFonts w:ascii="Times New Roman" w:eastAsia="Times New Roman" w:hAnsi="Times New Roman" w:cs="Arial"/>
          <w:b/>
          <w:szCs w:val="20"/>
          <w:lang w:eastAsia="pl-PL"/>
        </w:rPr>
        <w:t>DYREKTORA MIEJSKIEJ BIBLIOTEKI PUBLICZNEJ W SŁAWKOWIE</w:t>
      </w:r>
    </w:p>
    <w:p w14:paraId="6769CC18" w14:textId="77777777" w:rsidR="00CC508F" w:rsidRPr="00826BA0" w:rsidRDefault="00CC508F" w:rsidP="00CC508F">
      <w:pPr>
        <w:spacing w:after="0" w:line="312" w:lineRule="auto"/>
        <w:rPr>
          <w:rFonts w:ascii="Times New Roman" w:eastAsia="Times New Roman" w:hAnsi="Times New Roman" w:cs="Arial"/>
          <w:lang w:eastAsia="pl-PL"/>
        </w:rPr>
      </w:pPr>
    </w:p>
    <w:p w14:paraId="60C7A376" w14:textId="2AA94A0F" w:rsidR="00CC508F" w:rsidRPr="00826BA0" w:rsidRDefault="00CC508F" w:rsidP="00CC508F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  <w:r w:rsidRPr="00826BA0">
        <w:rPr>
          <w:rFonts w:ascii="Times New Roman" w:eastAsia="Times New Roman" w:hAnsi="Times New Roman" w:cs="Arial"/>
          <w:szCs w:val="20"/>
          <w:lang w:eastAsia="pl-PL"/>
        </w:rPr>
        <w:t>z dnia 06 listopada 2020 r.</w:t>
      </w:r>
    </w:p>
    <w:p w14:paraId="65D6D18A" w14:textId="77777777" w:rsidR="00CC508F" w:rsidRPr="00826BA0" w:rsidRDefault="00CC508F" w:rsidP="00CC508F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7D3175A5" w14:textId="77777777" w:rsidR="00CC508F" w:rsidRPr="00826BA0" w:rsidRDefault="00CC508F" w:rsidP="00CC508F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6D7B24F6" w14:textId="77777777" w:rsidR="00CC508F" w:rsidRPr="00826BA0" w:rsidRDefault="00CC508F" w:rsidP="00CC508F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2845F278" w14:textId="77777777" w:rsidR="00CC508F" w:rsidRPr="00826BA0" w:rsidRDefault="00CC508F" w:rsidP="00CC508F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826BA0">
        <w:rPr>
          <w:rFonts w:ascii="Times New Roman" w:eastAsia="Times New Roman" w:hAnsi="Times New Roman" w:cs="Arial"/>
          <w:b/>
          <w:szCs w:val="20"/>
          <w:lang w:eastAsia="pl-PL"/>
        </w:rPr>
        <w:t xml:space="preserve">w sprawie </w:t>
      </w:r>
      <w:r w:rsidRPr="00826BA0">
        <w:rPr>
          <w:rFonts w:ascii="Times New Roman" w:hAnsi="Times New Roman"/>
          <w:b/>
        </w:rPr>
        <w:t xml:space="preserve">zawieszenia działalności Miejskiej Biblioteki Publicznej w Sławkowie jako instytucji </w:t>
      </w:r>
    </w:p>
    <w:p w14:paraId="1E73BE3C" w14:textId="77777777" w:rsidR="00CC508F" w:rsidRPr="00826BA0" w:rsidRDefault="00CC508F" w:rsidP="00CC508F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826BA0">
        <w:rPr>
          <w:rFonts w:ascii="Times New Roman" w:hAnsi="Times New Roman"/>
          <w:b/>
        </w:rPr>
        <w:t xml:space="preserve">kultury w związku z potencjalnym zagrożeniem związanym z </w:t>
      </w:r>
      <w:proofErr w:type="spellStart"/>
      <w:r w:rsidRPr="00826BA0">
        <w:rPr>
          <w:rFonts w:ascii="Times New Roman" w:hAnsi="Times New Roman"/>
          <w:b/>
        </w:rPr>
        <w:t>koronawirusem</w:t>
      </w:r>
      <w:proofErr w:type="spellEnd"/>
      <w:r w:rsidRPr="00826BA0">
        <w:rPr>
          <w:rFonts w:ascii="Times New Roman" w:hAnsi="Times New Roman"/>
          <w:b/>
        </w:rPr>
        <w:t xml:space="preserve"> wywołującym </w:t>
      </w:r>
    </w:p>
    <w:p w14:paraId="5955D910" w14:textId="77777777" w:rsidR="00CC508F" w:rsidRPr="00826BA0" w:rsidRDefault="00CC508F" w:rsidP="00CC508F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826BA0">
        <w:rPr>
          <w:rFonts w:ascii="Times New Roman" w:hAnsi="Times New Roman"/>
          <w:b/>
        </w:rPr>
        <w:t>chorobę COVID-19.</w:t>
      </w:r>
    </w:p>
    <w:p w14:paraId="4D752FC6" w14:textId="77777777" w:rsidR="00CC508F" w:rsidRPr="00826BA0" w:rsidRDefault="00CC508F" w:rsidP="00CC508F">
      <w:pPr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</w:p>
    <w:p w14:paraId="322BCB6B" w14:textId="60533224" w:rsidR="00CC508F" w:rsidRPr="00826BA0" w:rsidRDefault="00CC508F" w:rsidP="008D5660">
      <w:pPr>
        <w:jc w:val="both"/>
        <w:rPr>
          <w:rFonts w:ascii="Times New Roman" w:hAnsi="Times New Roman"/>
        </w:rPr>
      </w:pPr>
      <w:r w:rsidRPr="00826BA0">
        <w:rPr>
          <w:rFonts w:ascii="Times New Roman" w:eastAsia="Times New Roman" w:hAnsi="Times New Roman"/>
          <w:lang w:eastAsia="pl-PL"/>
        </w:rPr>
        <w:t xml:space="preserve">Na podstawie </w:t>
      </w:r>
      <w:r w:rsidR="008D5660" w:rsidRPr="00826BA0">
        <w:rPr>
          <w:rFonts w:ascii="Times New Roman" w:eastAsia="Times New Roman" w:hAnsi="Times New Roman"/>
          <w:lang w:eastAsia="pl-PL"/>
        </w:rPr>
        <w:t>R</w:t>
      </w:r>
      <w:r w:rsidRPr="00826BA0">
        <w:rPr>
          <w:rFonts w:ascii="Times New Roman" w:eastAsia="Times New Roman" w:hAnsi="Times New Roman"/>
          <w:lang w:eastAsia="pl-PL"/>
        </w:rPr>
        <w:t>ozporządzenia</w:t>
      </w:r>
      <w:r w:rsidR="008D5660" w:rsidRPr="00826BA0">
        <w:rPr>
          <w:rFonts w:ascii="Times New Roman" w:eastAsia="Times New Roman" w:hAnsi="Times New Roman"/>
          <w:lang w:eastAsia="pl-PL"/>
        </w:rPr>
        <w:t xml:space="preserve"> Rady Ministrów</w:t>
      </w:r>
      <w:r w:rsidRPr="00826BA0">
        <w:rPr>
          <w:rFonts w:ascii="Times New Roman" w:eastAsia="Times New Roman" w:hAnsi="Times New Roman"/>
          <w:lang w:eastAsia="pl-PL"/>
        </w:rPr>
        <w:t xml:space="preserve"> z dnia </w:t>
      </w:r>
      <w:r w:rsidR="008D5660" w:rsidRPr="00826BA0">
        <w:rPr>
          <w:rFonts w:ascii="Times New Roman" w:eastAsia="Times New Roman" w:hAnsi="Times New Roman"/>
          <w:lang w:eastAsia="pl-PL"/>
        </w:rPr>
        <w:t>6</w:t>
      </w:r>
      <w:r w:rsidRPr="00826BA0">
        <w:rPr>
          <w:rFonts w:ascii="Times New Roman" w:eastAsia="Times New Roman" w:hAnsi="Times New Roman"/>
          <w:lang w:eastAsia="pl-PL"/>
        </w:rPr>
        <w:t xml:space="preserve"> </w:t>
      </w:r>
      <w:r w:rsidR="008D5660" w:rsidRPr="00826BA0">
        <w:rPr>
          <w:rFonts w:ascii="Times New Roman" w:eastAsia="Times New Roman" w:hAnsi="Times New Roman"/>
          <w:lang w:eastAsia="pl-PL"/>
        </w:rPr>
        <w:t>listopada</w:t>
      </w:r>
      <w:r w:rsidRPr="00826BA0">
        <w:rPr>
          <w:rFonts w:ascii="Times New Roman" w:eastAsia="Times New Roman" w:hAnsi="Times New Roman"/>
          <w:lang w:eastAsia="pl-PL"/>
        </w:rPr>
        <w:t xml:space="preserve"> 2020 r. </w:t>
      </w:r>
      <w:r w:rsidR="008D5660" w:rsidRPr="00826BA0">
        <w:rPr>
          <w:rFonts w:ascii="Times New Roman" w:hAnsi="Times New Roman"/>
        </w:rPr>
        <w:t>zmieniającego rozporządzenie w sprawie ustanowienia określonych ograniczeń, nakazów i zakazów w związku z wystąpieniem stanu epidemii</w:t>
      </w:r>
      <w:r w:rsidR="008D5660" w:rsidRPr="00826BA0">
        <w:rPr>
          <w:rFonts w:ascii="Times New Roman" w:eastAsia="Times New Roman" w:hAnsi="Times New Roman"/>
          <w:lang w:eastAsia="pl-PL"/>
        </w:rPr>
        <w:t xml:space="preserve"> (Dz. U. z 2020r., poz. 1972), </w:t>
      </w:r>
      <w:r w:rsidRPr="00826BA0">
        <w:rPr>
          <w:rFonts w:ascii="Times New Roman" w:hAnsi="Times New Roman"/>
        </w:rPr>
        <w:t xml:space="preserve">art. 17 ustawy z dnia 25 października 1991 r. o organizowaniu i prowadzeniu działalności kulturalnej </w:t>
      </w:r>
      <w:r w:rsidR="00826BA0" w:rsidRPr="00826BA0">
        <w:rPr>
          <w:rFonts w:ascii="Times New Roman" w:hAnsi="Times New Roman"/>
        </w:rPr>
        <w:t xml:space="preserve">(DZ. U. z 2020r., poz. 194) </w:t>
      </w:r>
    </w:p>
    <w:p w14:paraId="32D854E7" w14:textId="77777777" w:rsidR="00826BA0" w:rsidRPr="00826BA0" w:rsidRDefault="00826BA0" w:rsidP="008D5660">
      <w:pPr>
        <w:jc w:val="both"/>
        <w:rPr>
          <w:rFonts w:ascii="Times New Roman" w:eastAsia="Times New Roman" w:hAnsi="Times New Roman"/>
          <w:lang w:eastAsia="pl-PL"/>
        </w:rPr>
      </w:pPr>
    </w:p>
    <w:p w14:paraId="55278443" w14:textId="77777777" w:rsidR="00CC508F" w:rsidRPr="00826BA0" w:rsidRDefault="00CC508F" w:rsidP="00CC508F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826BA0">
        <w:rPr>
          <w:rFonts w:ascii="Times New Roman" w:eastAsia="Times New Roman" w:hAnsi="Times New Roman" w:cs="Arial"/>
          <w:b/>
          <w:szCs w:val="20"/>
          <w:lang w:eastAsia="pl-PL"/>
        </w:rPr>
        <w:t>zarządzam, co następuje:</w:t>
      </w:r>
    </w:p>
    <w:p w14:paraId="6809E79D" w14:textId="77777777" w:rsidR="00CC508F" w:rsidRPr="00826BA0" w:rsidRDefault="00CC508F" w:rsidP="00CC508F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5F0753BD" w14:textId="5B6A337D" w:rsidR="00CC508F" w:rsidRPr="00826BA0" w:rsidRDefault="00CC508F" w:rsidP="00CC508F">
      <w:pPr>
        <w:spacing w:after="0" w:line="312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26BA0">
        <w:rPr>
          <w:rFonts w:ascii="Times New Roman" w:eastAsia="Times New Roman" w:hAnsi="Times New Roman"/>
          <w:b/>
          <w:lang w:eastAsia="pl-PL"/>
        </w:rPr>
        <w:t>§ 1.</w:t>
      </w:r>
    </w:p>
    <w:p w14:paraId="14462398" w14:textId="35B7D9AE" w:rsidR="00CC508F" w:rsidRPr="00826BA0" w:rsidRDefault="00CC508F" w:rsidP="00826BA0">
      <w:pPr>
        <w:spacing w:after="0" w:line="312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826BA0">
        <w:rPr>
          <w:rFonts w:ascii="Times New Roman" w:eastAsia="Times New Roman" w:hAnsi="Times New Roman"/>
          <w:bCs/>
          <w:lang w:eastAsia="pl-PL"/>
        </w:rPr>
        <w:t xml:space="preserve">W związku z obowiązującym </w:t>
      </w:r>
      <w:r w:rsidR="00826BA0" w:rsidRPr="00826BA0">
        <w:rPr>
          <w:rFonts w:ascii="Times New Roman" w:eastAsia="Times New Roman" w:hAnsi="Times New Roman"/>
          <w:bCs/>
          <w:lang w:eastAsia="pl-PL"/>
        </w:rPr>
        <w:t>na terenie całego kraju stanem epidemii, dużym przyrostem zakażeń oraz rekomendacjami Biblioteki Narodowej Miejska Biblioteka Publiczna w Sławkowie będzie zamknięta dla czytelników w okresie od 7 listopada 2020r. do 29 listopada 2020r.</w:t>
      </w:r>
    </w:p>
    <w:p w14:paraId="5464AFC4" w14:textId="77777777" w:rsidR="00826BA0" w:rsidRPr="00826BA0" w:rsidRDefault="00826BA0" w:rsidP="00CC508F">
      <w:pPr>
        <w:spacing w:after="0" w:line="312" w:lineRule="auto"/>
        <w:jc w:val="center"/>
        <w:rPr>
          <w:rFonts w:ascii="Times New Roman" w:hAnsi="Times New Roman"/>
          <w:b/>
        </w:rPr>
      </w:pPr>
    </w:p>
    <w:p w14:paraId="0C94EE46" w14:textId="5DF7DD5B" w:rsidR="00CC508F" w:rsidRPr="00826BA0" w:rsidRDefault="00CC508F" w:rsidP="00CC508F">
      <w:pPr>
        <w:spacing w:after="0" w:line="312" w:lineRule="auto"/>
        <w:jc w:val="center"/>
        <w:rPr>
          <w:rFonts w:ascii="Times New Roman" w:hAnsi="Times New Roman"/>
          <w:b/>
        </w:rPr>
      </w:pPr>
      <w:r w:rsidRPr="00826BA0">
        <w:rPr>
          <w:rFonts w:ascii="Times New Roman" w:hAnsi="Times New Roman"/>
          <w:b/>
        </w:rPr>
        <w:t>§ 2.</w:t>
      </w:r>
    </w:p>
    <w:p w14:paraId="08F3D8B5" w14:textId="0D065733" w:rsidR="00826BA0" w:rsidRPr="00826BA0" w:rsidRDefault="00826BA0" w:rsidP="00826BA0">
      <w:pPr>
        <w:spacing w:after="0" w:line="312" w:lineRule="auto"/>
        <w:jc w:val="both"/>
        <w:rPr>
          <w:rFonts w:ascii="Times New Roman" w:hAnsi="Times New Roman"/>
          <w:bCs/>
        </w:rPr>
      </w:pPr>
      <w:r w:rsidRPr="00826BA0">
        <w:rPr>
          <w:rFonts w:ascii="Times New Roman" w:hAnsi="Times New Roman"/>
          <w:bCs/>
        </w:rPr>
        <w:t>W dniach zamknięcia Biblioteki pracownicy będą realizowali obowiązki pracownicze, z wyłączeniem obsługi czytelników.</w:t>
      </w:r>
    </w:p>
    <w:p w14:paraId="474BFDCB" w14:textId="77777777" w:rsidR="00826BA0" w:rsidRPr="00826BA0" w:rsidRDefault="00826BA0" w:rsidP="00826BA0">
      <w:pPr>
        <w:spacing w:after="0" w:line="312" w:lineRule="auto"/>
        <w:jc w:val="both"/>
        <w:rPr>
          <w:rFonts w:ascii="Times New Roman" w:hAnsi="Times New Roman"/>
          <w:bCs/>
        </w:rPr>
      </w:pPr>
    </w:p>
    <w:p w14:paraId="58A0BD12" w14:textId="636AA344" w:rsidR="00CC508F" w:rsidRPr="00826BA0" w:rsidRDefault="00CC508F" w:rsidP="00826BA0">
      <w:pPr>
        <w:spacing w:after="0" w:line="312" w:lineRule="auto"/>
        <w:jc w:val="center"/>
        <w:rPr>
          <w:rFonts w:ascii="Times New Roman" w:hAnsi="Times New Roman"/>
          <w:b/>
        </w:rPr>
      </w:pPr>
      <w:r w:rsidRPr="00826BA0">
        <w:rPr>
          <w:rFonts w:ascii="Times New Roman" w:hAnsi="Times New Roman"/>
          <w:b/>
        </w:rPr>
        <w:t>§ 3.</w:t>
      </w:r>
    </w:p>
    <w:p w14:paraId="29823EF8" w14:textId="77777777" w:rsidR="00CC508F" w:rsidRPr="00826BA0" w:rsidRDefault="00CC508F" w:rsidP="00CC508F">
      <w:pPr>
        <w:spacing w:after="0" w:line="312" w:lineRule="auto"/>
        <w:jc w:val="both"/>
        <w:rPr>
          <w:rFonts w:ascii="Times New Roman" w:hAnsi="Times New Roman"/>
        </w:rPr>
      </w:pPr>
      <w:r w:rsidRPr="00826BA0">
        <w:rPr>
          <w:rFonts w:ascii="Times New Roman" w:hAnsi="Times New Roman"/>
        </w:rPr>
        <w:t>Zarządzenie wchodzi w życie z dniem podpisania.</w:t>
      </w:r>
    </w:p>
    <w:p w14:paraId="04B68B5C" w14:textId="77777777" w:rsidR="00CC508F" w:rsidRPr="00826BA0" w:rsidRDefault="00CC508F" w:rsidP="00CC508F">
      <w:pPr>
        <w:spacing w:after="0" w:line="312" w:lineRule="auto"/>
        <w:jc w:val="both"/>
        <w:rPr>
          <w:rFonts w:ascii="Times New Roman" w:hAnsi="Times New Roman"/>
        </w:rPr>
      </w:pPr>
    </w:p>
    <w:p w14:paraId="6A0D0509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6A2EF033" w14:textId="77777777" w:rsidR="008C2263" w:rsidRDefault="008C2263" w:rsidP="008C2263">
      <w:pPr>
        <w:spacing w:after="0"/>
        <w:ind w:left="4247" w:firstLine="709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Dyrektor MBP w Sławkowie</w:t>
      </w:r>
    </w:p>
    <w:p w14:paraId="10872874" w14:textId="153F1BCF" w:rsidR="00CC508F" w:rsidRPr="00826BA0" w:rsidRDefault="008C2263" w:rsidP="008C2263">
      <w:pPr>
        <w:spacing w:after="0"/>
        <w:ind w:left="4247" w:firstLine="709"/>
        <w:rPr>
          <w:rFonts w:ascii="Times New Roman" w:hAnsi="Times New Roman"/>
        </w:rPr>
      </w:pPr>
      <w:r>
        <w:rPr>
          <w:rFonts w:ascii="Times New Roman" w:hAnsi="Times New Roman"/>
        </w:rPr>
        <w:t>mgr Agnieszka Wąs</w:t>
      </w:r>
    </w:p>
    <w:p w14:paraId="2C27991F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062A0FD5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16AE227E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316DF385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6224148C" w14:textId="77777777" w:rsidR="00CC508F" w:rsidRPr="00826BA0" w:rsidRDefault="00CC508F" w:rsidP="00CC508F">
      <w:pPr>
        <w:jc w:val="both"/>
        <w:rPr>
          <w:rFonts w:ascii="Times New Roman" w:hAnsi="Times New Roman"/>
        </w:rPr>
      </w:pPr>
    </w:p>
    <w:p w14:paraId="1DFAC369" w14:textId="77777777" w:rsidR="00CC508F" w:rsidRPr="00826BA0" w:rsidRDefault="00CC508F" w:rsidP="00CC508F"/>
    <w:p w14:paraId="61E2F387" w14:textId="77777777" w:rsidR="00CC508F" w:rsidRPr="00826BA0" w:rsidRDefault="00CC508F"/>
    <w:sectPr w:rsidR="00CC508F" w:rsidRPr="0082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F"/>
    <w:rsid w:val="003612CE"/>
    <w:rsid w:val="00826BA0"/>
    <w:rsid w:val="008C2263"/>
    <w:rsid w:val="008D5660"/>
    <w:rsid w:val="00C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1B15"/>
  <w15:chartTrackingRefBased/>
  <w15:docId w15:val="{0F2F1D8A-A0DB-4C90-B0DE-FBA679F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0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2021-03-03T09:47:00Z</cp:lastPrinted>
  <dcterms:created xsi:type="dcterms:W3CDTF">2021-03-03T09:47:00Z</dcterms:created>
  <dcterms:modified xsi:type="dcterms:W3CDTF">2021-04-20T08:29:00Z</dcterms:modified>
</cp:coreProperties>
</file>