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8F4B" w14:textId="77777777" w:rsidR="00BD7F12" w:rsidRDefault="001E2794" w:rsidP="00BD7F12">
      <w:pPr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Sławków, 18.12</w:t>
      </w:r>
      <w:r w:rsidR="00BD7F12">
        <w:rPr>
          <w:spacing w:val="0"/>
          <w:sz w:val="22"/>
          <w:szCs w:val="22"/>
        </w:rPr>
        <w:t>.2017r.</w:t>
      </w:r>
    </w:p>
    <w:p w14:paraId="39671194" w14:textId="77777777" w:rsidR="00BD7F12" w:rsidRDefault="00BD7F12" w:rsidP="00BD7F12">
      <w:pPr>
        <w:rPr>
          <w:b/>
          <w:spacing w:val="0"/>
          <w:sz w:val="22"/>
          <w:szCs w:val="22"/>
        </w:rPr>
      </w:pPr>
    </w:p>
    <w:p w14:paraId="421A32BB" w14:textId="77777777" w:rsidR="00BD7F12" w:rsidRDefault="001E2794" w:rsidP="00BD7F12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Zarządzenie Nr 11</w:t>
      </w:r>
      <w:r w:rsidR="00BD7F12">
        <w:rPr>
          <w:b/>
          <w:spacing w:val="0"/>
          <w:sz w:val="22"/>
          <w:szCs w:val="22"/>
        </w:rPr>
        <w:t>/2017</w:t>
      </w:r>
    </w:p>
    <w:p w14:paraId="02191338" w14:textId="77777777" w:rsidR="00BD7F12" w:rsidRDefault="00BD7F12" w:rsidP="00BD7F12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Dyrektora Miejskiej Biblioteki Publicznej </w:t>
      </w:r>
    </w:p>
    <w:p w14:paraId="1702F24F" w14:textId="77777777" w:rsidR="00BD7F12" w:rsidRDefault="00BD7F12" w:rsidP="00BD7F12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Sławkowie</w:t>
      </w:r>
    </w:p>
    <w:p w14:paraId="6716858F" w14:textId="77777777" w:rsidR="00BD7F12" w:rsidRDefault="00BD7F12" w:rsidP="00BD7F12">
      <w:pPr>
        <w:rPr>
          <w:spacing w:val="0"/>
          <w:sz w:val="22"/>
          <w:szCs w:val="22"/>
        </w:rPr>
      </w:pPr>
    </w:p>
    <w:p w14:paraId="660EAD04" w14:textId="77777777" w:rsidR="00BD7F12" w:rsidRDefault="00BD7F12" w:rsidP="00BD7F12">
      <w:pPr>
        <w:rPr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sprawie:</w:t>
      </w:r>
      <w:r>
        <w:rPr>
          <w:spacing w:val="0"/>
          <w:sz w:val="22"/>
          <w:szCs w:val="22"/>
        </w:rPr>
        <w:t xml:space="preserve"> zmiany przychodów i kosztów w planie finansowym na rok 2017   </w:t>
      </w:r>
    </w:p>
    <w:p w14:paraId="5C106C23" w14:textId="77777777" w:rsidR="00BD7F12" w:rsidRDefault="00BD7F12" w:rsidP="00BD7F12">
      <w:pPr>
        <w:rPr>
          <w:spacing w:val="0"/>
          <w:sz w:val="22"/>
          <w:szCs w:val="22"/>
        </w:rPr>
      </w:pPr>
    </w:p>
    <w:p w14:paraId="7D1153F3" w14:textId="77777777" w:rsidR="00BD7F12" w:rsidRDefault="00BD7F12" w:rsidP="00BD7F12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  <w:t xml:space="preserve">Na podstawie Ustawy z dnia 29 września 1994 roku o rachunkowości (Dz.U. z 2017r., poz.  2342), ustawy z dnia 25 października 1991 roku o organizowaniu i prowadzeniu działalności kulturalnej (Dz.U. z 2017r. poz. 862) oraz przyjętych zasad rachunkowości w Miejskiej Bibliotece Publicznej </w:t>
      </w:r>
      <w:proofErr w:type="gramStart"/>
      <w:r>
        <w:rPr>
          <w:spacing w:val="0"/>
          <w:sz w:val="22"/>
          <w:szCs w:val="22"/>
        </w:rPr>
        <w:t>w  Sławkowie</w:t>
      </w:r>
      <w:proofErr w:type="gramEnd"/>
    </w:p>
    <w:p w14:paraId="1CCE9E4B" w14:textId="77777777" w:rsidR="00BD7F12" w:rsidRDefault="00BD7F12" w:rsidP="00BD7F12">
      <w:pPr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>zarządzam:</w:t>
      </w:r>
    </w:p>
    <w:p w14:paraId="3D9B7764" w14:textId="77777777" w:rsidR="00BD7F12" w:rsidRDefault="00BD7F12" w:rsidP="00BD7F12">
      <w:pPr>
        <w:jc w:val="center"/>
        <w:rPr>
          <w:spacing w:val="0"/>
          <w:sz w:val="22"/>
          <w:szCs w:val="22"/>
        </w:rPr>
      </w:pPr>
    </w:p>
    <w:p w14:paraId="1040107F" w14:textId="77777777" w:rsidR="00BD7F12" w:rsidRDefault="00BD7F12" w:rsidP="00BD7F12">
      <w:pPr>
        <w:ind w:left="3540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1</w:t>
      </w:r>
    </w:p>
    <w:p w14:paraId="04C59176" w14:textId="77777777" w:rsidR="00BD7F12" w:rsidRDefault="00BD7F12" w:rsidP="00BD7F12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1. Dokonać zmiany w planie finansowym na rok 2017</w:t>
      </w:r>
    </w:p>
    <w:p w14:paraId="2A6A0D9F" w14:textId="77777777" w:rsidR="00BD7F12" w:rsidRDefault="00BD7F12" w:rsidP="00BD7F12">
      <w:pPr>
        <w:rPr>
          <w:spacing w:val="0"/>
          <w:sz w:val="22"/>
          <w:szCs w:val="22"/>
        </w:rPr>
      </w:pPr>
    </w:p>
    <w:p w14:paraId="32C30D7C" w14:textId="4AF6E0A4" w:rsidR="00BD7F12" w:rsidRDefault="00BD7F12" w:rsidP="00044AC8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PRZYCHODY INSTYTUCJI</w:t>
      </w:r>
    </w:p>
    <w:p w14:paraId="7FE913A7" w14:textId="77777777" w:rsidR="00BD7F12" w:rsidRPr="001E2794" w:rsidRDefault="00BD7F12" w:rsidP="001E2794">
      <w:pPr>
        <w:ind w:left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 xml:space="preserve">          </w:t>
      </w:r>
      <w:r w:rsidR="001E2794">
        <w:rPr>
          <w:b/>
          <w:spacing w:val="0"/>
          <w:sz w:val="22"/>
          <w:szCs w:val="22"/>
          <w:u w:val="single"/>
        </w:rPr>
        <w:t>3</w:t>
      </w:r>
      <w:r>
        <w:rPr>
          <w:b/>
          <w:spacing w:val="0"/>
          <w:sz w:val="22"/>
          <w:szCs w:val="22"/>
          <w:u w:val="single"/>
        </w:rPr>
        <w:t>.8</w:t>
      </w:r>
      <w:r w:rsidR="001E2794">
        <w:rPr>
          <w:b/>
          <w:spacing w:val="0"/>
          <w:sz w:val="22"/>
          <w:szCs w:val="22"/>
          <w:u w:val="single"/>
        </w:rPr>
        <w:t>26</w:t>
      </w:r>
      <w:r>
        <w:rPr>
          <w:b/>
          <w:spacing w:val="0"/>
          <w:sz w:val="22"/>
          <w:szCs w:val="22"/>
          <w:u w:val="single"/>
        </w:rPr>
        <w:t>,00</w:t>
      </w:r>
    </w:p>
    <w:p w14:paraId="2BA3E40E" w14:textId="77777777" w:rsidR="00BD7F12" w:rsidRDefault="00BD7F12" w:rsidP="00BD7F12">
      <w:pPr>
        <w:ind w:left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poz</w:t>
      </w:r>
      <w:r w:rsidR="001E2794">
        <w:rPr>
          <w:spacing w:val="0"/>
          <w:sz w:val="22"/>
          <w:szCs w:val="22"/>
        </w:rPr>
        <w:t>ostałe przychody</w:t>
      </w:r>
      <w:r>
        <w:rPr>
          <w:spacing w:val="0"/>
          <w:sz w:val="22"/>
          <w:szCs w:val="22"/>
        </w:rPr>
        <w:tab/>
        <w:t xml:space="preserve">   </w:t>
      </w:r>
      <w:r>
        <w:rPr>
          <w:spacing w:val="0"/>
          <w:sz w:val="22"/>
          <w:szCs w:val="22"/>
        </w:rPr>
        <w:tab/>
      </w:r>
      <w:r w:rsidR="001E2794">
        <w:rPr>
          <w:spacing w:val="0"/>
          <w:sz w:val="22"/>
          <w:szCs w:val="22"/>
        </w:rPr>
        <w:tab/>
        <w:t xml:space="preserve">          3.826</w:t>
      </w:r>
      <w:r>
        <w:rPr>
          <w:spacing w:val="0"/>
          <w:sz w:val="22"/>
          <w:szCs w:val="22"/>
        </w:rPr>
        <w:t>,00</w:t>
      </w:r>
    </w:p>
    <w:p w14:paraId="4970C6A0" w14:textId="77777777" w:rsidR="00BD7F12" w:rsidRDefault="00BD7F12" w:rsidP="00BD7F12">
      <w:pPr>
        <w:rPr>
          <w:spacing w:val="0"/>
          <w:sz w:val="22"/>
          <w:szCs w:val="22"/>
        </w:rPr>
      </w:pPr>
    </w:p>
    <w:p w14:paraId="14F70E65" w14:textId="675BE1EB" w:rsidR="00BD7F12" w:rsidRDefault="00BD7F12" w:rsidP="00044AC8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KOSZTY INSTYTUCJI</w:t>
      </w:r>
    </w:p>
    <w:p w14:paraId="64F0056B" w14:textId="77777777" w:rsidR="00BD7F12" w:rsidRDefault="00BD7F12" w:rsidP="00BD7F12">
      <w:pPr>
        <w:ind w:firstLine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 xml:space="preserve">          </w:t>
      </w:r>
      <w:r w:rsidR="001E2794">
        <w:rPr>
          <w:b/>
          <w:spacing w:val="0"/>
          <w:sz w:val="22"/>
          <w:szCs w:val="22"/>
          <w:u w:val="single"/>
        </w:rPr>
        <w:t>6.13</w:t>
      </w:r>
      <w:r w:rsidR="004A4D80">
        <w:rPr>
          <w:b/>
          <w:spacing w:val="0"/>
          <w:sz w:val="22"/>
          <w:szCs w:val="22"/>
          <w:u w:val="single"/>
        </w:rPr>
        <w:t>7</w:t>
      </w:r>
      <w:r>
        <w:rPr>
          <w:b/>
          <w:spacing w:val="0"/>
          <w:sz w:val="22"/>
          <w:szCs w:val="22"/>
          <w:u w:val="single"/>
        </w:rPr>
        <w:t>,00</w:t>
      </w:r>
    </w:p>
    <w:p w14:paraId="670CB3B5" w14:textId="77777777" w:rsidR="00BD7F12" w:rsidRDefault="001E2794" w:rsidP="00BD7F12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umorzenie środków trwałych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       3.826</w:t>
      </w:r>
      <w:r w:rsidR="00BD7F12">
        <w:rPr>
          <w:spacing w:val="0"/>
          <w:sz w:val="22"/>
          <w:szCs w:val="22"/>
        </w:rPr>
        <w:t>,00</w:t>
      </w:r>
    </w:p>
    <w:p w14:paraId="6D571EC9" w14:textId="77777777" w:rsidR="00BD7F12" w:rsidRDefault="001E2794" w:rsidP="00BD7F12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materiały i przedmioty nietrwałe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          994</w:t>
      </w:r>
      <w:r w:rsidR="00BD7F12">
        <w:rPr>
          <w:spacing w:val="0"/>
          <w:sz w:val="22"/>
          <w:szCs w:val="22"/>
        </w:rPr>
        <w:t>,00</w:t>
      </w:r>
    </w:p>
    <w:p w14:paraId="424504C6" w14:textId="77777777" w:rsidR="00BD7F12" w:rsidRDefault="001E2794" w:rsidP="00BD7F12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wynagrodzenia osobowe</w:t>
      </w:r>
      <w:r w:rsidR="00BD7F12">
        <w:rPr>
          <w:spacing w:val="0"/>
          <w:sz w:val="22"/>
          <w:szCs w:val="22"/>
        </w:rPr>
        <w:tab/>
      </w:r>
      <w:r w:rsidR="00BD7F12">
        <w:rPr>
          <w:spacing w:val="0"/>
          <w:sz w:val="22"/>
          <w:szCs w:val="22"/>
        </w:rPr>
        <w:tab/>
      </w:r>
      <w:r w:rsidR="00BD7F12">
        <w:rPr>
          <w:spacing w:val="0"/>
          <w:sz w:val="22"/>
          <w:szCs w:val="22"/>
        </w:rPr>
        <w:tab/>
        <w:t xml:space="preserve">       </w:t>
      </w:r>
      <w:r>
        <w:rPr>
          <w:spacing w:val="0"/>
          <w:sz w:val="22"/>
          <w:szCs w:val="22"/>
        </w:rPr>
        <w:t xml:space="preserve">   </w:t>
      </w:r>
      <w:r w:rsidR="00BD7F12">
        <w:rPr>
          <w:spacing w:val="0"/>
          <w:sz w:val="22"/>
          <w:szCs w:val="22"/>
        </w:rPr>
        <w:t xml:space="preserve">   </w:t>
      </w:r>
      <w:r>
        <w:rPr>
          <w:spacing w:val="0"/>
          <w:sz w:val="22"/>
          <w:szCs w:val="22"/>
        </w:rPr>
        <w:t>839</w:t>
      </w:r>
      <w:r w:rsidR="00BD7F12">
        <w:rPr>
          <w:spacing w:val="0"/>
          <w:sz w:val="22"/>
          <w:szCs w:val="22"/>
        </w:rPr>
        <w:t>,00</w:t>
      </w:r>
    </w:p>
    <w:p w14:paraId="6CD4EE3A" w14:textId="77777777" w:rsidR="00BD7F12" w:rsidRDefault="00BD7F12" w:rsidP="00BD7F12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- usługi obce 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</w:t>
      </w:r>
      <w:r>
        <w:rPr>
          <w:spacing w:val="0"/>
          <w:sz w:val="22"/>
          <w:szCs w:val="22"/>
        </w:rPr>
        <w:tab/>
      </w:r>
      <w:r w:rsidR="001E2794">
        <w:rPr>
          <w:spacing w:val="0"/>
          <w:sz w:val="22"/>
          <w:szCs w:val="22"/>
        </w:rPr>
        <w:t xml:space="preserve">                          416</w:t>
      </w:r>
      <w:r>
        <w:rPr>
          <w:spacing w:val="0"/>
          <w:sz w:val="22"/>
          <w:szCs w:val="22"/>
        </w:rPr>
        <w:t>,00</w:t>
      </w:r>
    </w:p>
    <w:p w14:paraId="3FC42028" w14:textId="77777777" w:rsidR="00BD7F12" w:rsidRDefault="00BD7F12" w:rsidP="00BD7F12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- szkolenia pracownicze ekwiwalenty </w:t>
      </w:r>
      <w:r w:rsidR="001E2794">
        <w:rPr>
          <w:spacing w:val="0"/>
          <w:sz w:val="22"/>
          <w:szCs w:val="22"/>
        </w:rPr>
        <w:t xml:space="preserve">                         23</w:t>
      </w:r>
      <w:r>
        <w:rPr>
          <w:spacing w:val="0"/>
          <w:sz w:val="22"/>
          <w:szCs w:val="22"/>
        </w:rPr>
        <w:t>,00</w:t>
      </w:r>
    </w:p>
    <w:p w14:paraId="62126663" w14:textId="77777777" w:rsidR="001E2794" w:rsidRDefault="00BD7F12" w:rsidP="00BD7F12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i badania okresowe</w:t>
      </w:r>
    </w:p>
    <w:p w14:paraId="76EEC538" w14:textId="77777777" w:rsidR="001E2794" w:rsidRDefault="001E2794" w:rsidP="00BD7F12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</w:t>
      </w:r>
      <w:r w:rsidR="004A4D80">
        <w:rPr>
          <w:spacing w:val="0"/>
          <w:sz w:val="22"/>
          <w:szCs w:val="22"/>
        </w:rPr>
        <w:t xml:space="preserve"> krajowe podróże służbowe</w:t>
      </w:r>
      <w:r w:rsidR="004A4D80">
        <w:rPr>
          <w:spacing w:val="0"/>
          <w:sz w:val="22"/>
          <w:szCs w:val="22"/>
        </w:rPr>
        <w:tab/>
      </w:r>
      <w:r w:rsidR="004A4D80">
        <w:rPr>
          <w:spacing w:val="0"/>
          <w:sz w:val="22"/>
          <w:szCs w:val="22"/>
        </w:rPr>
        <w:tab/>
      </w:r>
      <w:proofErr w:type="gramStart"/>
      <w:r w:rsidR="004A4D80">
        <w:rPr>
          <w:spacing w:val="0"/>
          <w:sz w:val="22"/>
          <w:szCs w:val="22"/>
        </w:rPr>
        <w:tab/>
        <w:t xml:space="preserve">  23</w:t>
      </w:r>
      <w:proofErr w:type="gramEnd"/>
      <w:r>
        <w:rPr>
          <w:spacing w:val="0"/>
          <w:sz w:val="22"/>
          <w:szCs w:val="22"/>
        </w:rPr>
        <w:t>,00</w:t>
      </w:r>
    </w:p>
    <w:p w14:paraId="4110ECB4" w14:textId="77777777" w:rsidR="001E2794" w:rsidRPr="001E2794" w:rsidRDefault="001E2794" w:rsidP="001E2794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zbiory biblioteczne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proofErr w:type="gramStart"/>
      <w:r>
        <w:rPr>
          <w:spacing w:val="0"/>
          <w:sz w:val="22"/>
          <w:szCs w:val="22"/>
        </w:rPr>
        <w:tab/>
        <w:t xml:space="preserve">  16</w:t>
      </w:r>
      <w:proofErr w:type="gramEnd"/>
      <w:r>
        <w:rPr>
          <w:spacing w:val="0"/>
          <w:sz w:val="22"/>
          <w:szCs w:val="22"/>
        </w:rPr>
        <w:t>,00</w:t>
      </w:r>
      <w:r w:rsidR="00BD7F12">
        <w:rPr>
          <w:spacing w:val="0"/>
          <w:sz w:val="22"/>
          <w:szCs w:val="22"/>
        </w:rPr>
        <w:tab/>
        <w:t xml:space="preserve">   </w:t>
      </w:r>
      <w:r w:rsidR="00BD7F12">
        <w:rPr>
          <w:spacing w:val="0"/>
          <w:sz w:val="22"/>
          <w:szCs w:val="22"/>
        </w:rPr>
        <w:tab/>
      </w:r>
    </w:p>
    <w:p w14:paraId="41559CDE" w14:textId="77777777" w:rsidR="00BD7F12" w:rsidRDefault="00BD7F12" w:rsidP="00BD7F12">
      <w:pPr>
        <w:ind w:firstLine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2. Zmniejszenia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 xml:space="preserve">          </w:t>
      </w:r>
      <w:r w:rsidR="004A4D80">
        <w:rPr>
          <w:b/>
          <w:spacing w:val="0"/>
          <w:sz w:val="22"/>
          <w:szCs w:val="22"/>
          <w:u w:val="single"/>
        </w:rPr>
        <w:t>2.311</w:t>
      </w:r>
      <w:r>
        <w:rPr>
          <w:b/>
          <w:spacing w:val="0"/>
          <w:sz w:val="22"/>
          <w:szCs w:val="22"/>
          <w:u w:val="single"/>
        </w:rPr>
        <w:t>,00</w:t>
      </w:r>
    </w:p>
    <w:p w14:paraId="0C6FC492" w14:textId="77777777" w:rsidR="00BD7F12" w:rsidRDefault="004A4D80" w:rsidP="00BD7F12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- energia 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          770</w:t>
      </w:r>
      <w:r w:rsidR="00BD7F12">
        <w:rPr>
          <w:spacing w:val="0"/>
          <w:sz w:val="22"/>
          <w:szCs w:val="22"/>
        </w:rPr>
        <w:t>,00</w:t>
      </w:r>
    </w:p>
    <w:p w14:paraId="36D4D94D" w14:textId="77777777" w:rsidR="00BD7F12" w:rsidRDefault="009A161B" w:rsidP="001E2794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- umorzenie pozostałych środków trwałych </w:t>
      </w:r>
      <w:r>
        <w:rPr>
          <w:spacing w:val="0"/>
          <w:sz w:val="22"/>
          <w:szCs w:val="22"/>
        </w:rPr>
        <w:tab/>
        <w:t xml:space="preserve">          1.217,00</w:t>
      </w:r>
    </w:p>
    <w:p w14:paraId="1EA124A9" w14:textId="77777777" w:rsidR="009A161B" w:rsidRDefault="009A161B" w:rsidP="001E2794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ZUS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324,00</w:t>
      </w:r>
    </w:p>
    <w:p w14:paraId="27081806" w14:textId="77777777" w:rsidR="00BD7F12" w:rsidRDefault="00BD7F12" w:rsidP="00BD7F12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2</w:t>
      </w:r>
    </w:p>
    <w:p w14:paraId="7FF5911D" w14:textId="7A5024F6" w:rsidR="00BD7F12" w:rsidRDefault="00BD7F12" w:rsidP="00BD7F12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Wykonanie zarządzenia powierza się głównemu księgowemu.</w:t>
      </w:r>
    </w:p>
    <w:p w14:paraId="0ACD1254" w14:textId="77777777" w:rsidR="00BD7F12" w:rsidRDefault="00BD7F12" w:rsidP="00BD7F12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3</w:t>
      </w:r>
    </w:p>
    <w:p w14:paraId="7844DFAD" w14:textId="6FA6E2E2" w:rsidR="002860B7" w:rsidRDefault="00BD7F12">
      <w:pPr>
        <w:rPr>
          <w:b/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Zarządzenie wchodzi w życie z dniem podpisania</w:t>
      </w:r>
      <w:r w:rsidR="001E2794">
        <w:rPr>
          <w:b/>
          <w:spacing w:val="0"/>
          <w:sz w:val="22"/>
          <w:szCs w:val="22"/>
        </w:rPr>
        <w:t>.</w:t>
      </w:r>
    </w:p>
    <w:p w14:paraId="47CE1460" w14:textId="77777777" w:rsidR="00044AC8" w:rsidRDefault="00044AC8" w:rsidP="00044AC8">
      <w:pPr>
        <w:ind w:left="4248" w:firstLine="708"/>
        <w:rPr>
          <w:spacing w:val="0"/>
          <w:sz w:val="22"/>
          <w:szCs w:val="22"/>
        </w:rPr>
      </w:pPr>
    </w:p>
    <w:p w14:paraId="57085EF1" w14:textId="7C14DF79" w:rsidR="00044AC8" w:rsidRDefault="00044AC8" w:rsidP="00044AC8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Dyrektor MBP w Sławkowie</w:t>
      </w:r>
    </w:p>
    <w:p w14:paraId="711C376D" w14:textId="628739DF" w:rsidR="00044AC8" w:rsidRPr="00044AC8" w:rsidRDefault="00044AC8" w:rsidP="00044AC8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mgr Agnieszka Wąs</w:t>
      </w:r>
    </w:p>
    <w:sectPr w:rsidR="00044AC8" w:rsidRPr="0004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12"/>
    <w:rsid w:val="00044AC8"/>
    <w:rsid w:val="001E2794"/>
    <w:rsid w:val="002860B7"/>
    <w:rsid w:val="004A4D80"/>
    <w:rsid w:val="009A161B"/>
    <w:rsid w:val="00B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0C65"/>
  <w15:chartTrackingRefBased/>
  <w15:docId w15:val="{6EA01E24-6920-489B-B9EA-3CFE6E03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F12"/>
    <w:pPr>
      <w:spacing w:after="0" w:line="312" w:lineRule="auto"/>
      <w:jc w:val="both"/>
    </w:pPr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6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61B"/>
    <w:rPr>
      <w:rFonts w:ascii="Segoe UI" w:eastAsia="Times New Roman" w:hAnsi="Segoe UI" w:cs="Segoe UI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4</cp:revision>
  <cp:lastPrinted>2018-02-01T10:27:00Z</cp:lastPrinted>
  <dcterms:created xsi:type="dcterms:W3CDTF">2018-01-19T12:14:00Z</dcterms:created>
  <dcterms:modified xsi:type="dcterms:W3CDTF">2021-04-20T07:57:00Z</dcterms:modified>
</cp:coreProperties>
</file>