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8F4B" w14:textId="77777777" w:rsidR="00BD7F12" w:rsidRDefault="001E2794" w:rsidP="00BD7F12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18.12</w:t>
      </w:r>
      <w:r w:rsidR="00BD7F12">
        <w:rPr>
          <w:spacing w:val="0"/>
          <w:sz w:val="22"/>
          <w:szCs w:val="22"/>
        </w:rPr>
        <w:t>.2017r.</w:t>
      </w:r>
    </w:p>
    <w:p w14:paraId="39671194" w14:textId="77777777" w:rsidR="00BD7F12" w:rsidRDefault="00BD7F12" w:rsidP="00BD7F12">
      <w:pPr>
        <w:rPr>
          <w:b/>
          <w:spacing w:val="0"/>
          <w:sz w:val="22"/>
          <w:szCs w:val="22"/>
        </w:rPr>
      </w:pPr>
    </w:p>
    <w:p w14:paraId="421A32BB" w14:textId="77777777" w:rsidR="00BD7F12" w:rsidRDefault="001E2794" w:rsidP="00BD7F12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11</w:t>
      </w:r>
      <w:r w:rsidR="00BD7F12">
        <w:rPr>
          <w:b/>
          <w:spacing w:val="0"/>
          <w:sz w:val="22"/>
          <w:szCs w:val="22"/>
        </w:rPr>
        <w:t>/2017</w:t>
      </w:r>
    </w:p>
    <w:p w14:paraId="02191338" w14:textId="77777777" w:rsidR="00BD7F12" w:rsidRDefault="00BD7F12" w:rsidP="00BD7F12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1702F24F" w14:textId="77777777" w:rsidR="00BD7F12" w:rsidRDefault="00BD7F12" w:rsidP="00BD7F12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6716858F" w14:textId="77777777" w:rsidR="00BD7F12" w:rsidRDefault="00BD7F12" w:rsidP="00BD7F12">
      <w:pPr>
        <w:rPr>
          <w:spacing w:val="0"/>
          <w:sz w:val="22"/>
          <w:szCs w:val="22"/>
        </w:rPr>
      </w:pPr>
    </w:p>
    <w:p w14:paraId="660EAD04" w14:textId="77777777" w:rsidR="00BD7F12" w:rsidRDefault="00BD7F12" w:rsidP="00BD7F12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2017   </w:t>
      </w:r>
    </w:p>
    <w:p w14:paraId="5C106C23" w14:textId="77777777" w:rsidR="00BD7F12" w:rsidRDefault="00BD7F12" w:rsidP="00BD7F12">
      <w:pPr>
        <w:rPr>
          <w:spacing w:val="0"/>
          <w:sz w:val="22"/>
          <w:szCs w:val="22"/>
        </w:rPr>
      </w:pPr>
    </w:p>
    <w:p w14:paraId="7D1153F3" w14:textId="77777777" w:rsidR="00BD7F12" w:rsidRDefault="00BD7F12" w:rsidP="00BD7F12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2017r., poz.  2342), ustawy z dnia 25 października 1991 roku o organizowaniu i prowadzeniu działalności kulturalnej (Dz.U. z 2017r. poz. 862) oraz przyjętych zasad rachunkowości w Miejskiej Bibliotece Publicznej </w:t>
      </w:r>
      <w:proofErr w:type="gramStart"/>
      <w:r>
        <w:rPr>
          <w:spacing w:val="0"/>
          <w:sz w:val="22"/>
          <w:szCs w:val="22"/>
        </w:rPr>
        <w:t>w  Sławkowie</w:t>
      </w:r>
      <w:proofErr w:type="gramEnd"/>
    </w:p>
    <w:p w14:paraId="1CCE9E4B" w14:textId="77777777" w:rsidR="00BD7F12" w:rsidRDefault="00BD7F12" w:rsidP="00BD7F12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3D9B7764" w14:textId="77777777" w:rsidR="00BD7F12" w:rsidRDefault="00BD7F12" w:rsidP="00BD7F12">
      <w:pPr>
        <w:jc w:val="center"/>
        <w:rPr>
          <w:spacing w:val="0"/>
          <w:sz w:val="22"/>
          <w:szCs w:val="22"/>
        </w:rPr>
      </w:pPr>
    </w:p>
    <w:p w14:paraId="1040107F" w14:textId="77777777" w:rsidR="00BD7F12" w:rsidRDefault="00BD7F12" w:rsidP="00BD7F12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04C59176" w14:textId="77777777" w:rsidR="00BD7F12" w:rsidRDefault="00BD7F12" w:rsidP="00BD7F12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2017</w:t>
      </w:r>
    </w:p>
    <w:p w14:paraId="2A6A0D9F" w14:textId="77777777" w:rsidR="00BD7F12" w:rsidRDefault="00BD7F12" w:rsidP="00BD7F12">
      <w:pPr>
        <w:rPr>
          <w:spacing w:val="0"/>
          <w:sz w:val="22"/>
          <w:szCs w:val="22"/>
        </w:rPr>
      </w:pPr>
    </w:p>
    <w:p w14:paraId="32C30D7C" w14:textId="4AF6E0A4" w:rsidR="00BD7F12" w:rsidRDefault="00BD7F12" w:rsidP="00044AC8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7FE913A7" w14:textId="77777777" w:rsidR="00BD7F12" w:rsidRPr="001E2794" w:rsidRDefault="00BD7F12" w:rsidP="001E2794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</w:t>
      </w:r>
      <w:r w:rsidR="001E2794">
        <w:rPr>
          <w:b/>
          <w:spacing w:val="0"/>
          <w:sz w:val="22"/>
          <w:szCs w:val="22"/>
          <w:u w:val="single"/>
        </w:rPr>
        <w:t>3</w:t>
      </w:r>
      <w:r>
        <w:rPr>
          <w:b/>
          <w:spacing w:val="0"/>
          <w:sz w:val="22"/>
          <w:szCs w:val="22"/>
          <w:u w:val="single"/>
        </w:rPr>
        <w:t>.8</w:t>
      </w:r>
      <w:r w:rsidR="001E2794">
        <w:rPr>
          <w:b/>
          <w:spacing w:val="0"/>
          <w:sz w:val="22"/>
          <w:szCs w:val="22"/>
          <w:u w:val="single"/>
        </w:rPr>
        <w:t>26</w:t>
      </w:r>
      <w:r>
        <w:rPr>
          <w:b/>
          <w:spacing w:val="0"/>
          <w:sz w:val="22"/>
          <w:szCs w:val="22"/>
          <w:u w:val="single"/>
        </w:rPr>
        <w:t>,00</w:t>
      </w:r>
    </w:p>
    <w:p w14:paraId="2BA3E40E" w14:textId="77777777" w:rsidR="00BD7F12" w:rsidRDefault="00BD7F12" w:rsidP="00BD7F12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poz</w:t>
      </w:r>
      <w:r w:rsidR="001E2794">
        <w:rPr>
          <w:spacing w:val="0"/>
          <w:sz w:val="22"/>
          <w:szCs w:val="22"/>
        </w:rPr>
        <w:t>ostałe przychody</w:t>
      </w:r>
      <w:r>
        <w:rPr>
          <w:spacing w:val="0"/>
          <w:sz w:val="22"/>
          <w:szCs w:val="22"/>
        </w:rPr>
        <w:tab/>
        <w:t xml:space="preserve">   </w:t>
      </w:r>
      <w:r>
        <w:rPr>
          <w:spacing w:val="0"/>
          <w:sz w:val="22"/>
          <w:szCs w:val="22"/>
        </w:rPr>
        <w:tab/>
      </w:r>
      <w:r w:rsidR="001E2794">
        <w:rPr>
          <w:spacing w:val="0"/>
          <w:sz w:val="22"/>
          <w:szCs w:val="22"/>
        </w:rPr>
        <w:tab/>
        <w:t xml:space="preserve">          3.826</w:t>
      </w:r>
      <w:r>
        <w:rPr>
          <w:spacing w:val="0"/>
          <w:sz w:val="22"/>
          <w:szCs w:val="22"/>
        </w:rPr>
        <w:t>,00</w:t>
      </w:r>
    </w:p>
    <w:p w14:paraId="4970C6A0" w14:textId="77777777" w:rsidR="00BD7F12" w:rsidRDefault="00BD7F12" w:rsidP="00BD7F12">
      <w:pPr>
        <w:rPr>
          <w:spacing w:val="0"/>
          <w:sz w:val="22"/>
          <w:szCs w:val="22"/>
        </w:rPr>
      </w:pPr>
    </w:p>
    <w:p w14:paraId="14F70E65" w14:textId="675BE1EB" w:rsidR="00BD7F12" w:rsidRDefault="00BD7F12" w:rsidP="00044AC8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64F0056B" w14:textId="77777777" w:rsidR="00BD7F12" w:rsidRDefault="00BD7F12" w:rsidP="00BD7F12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</w:t>
      </w:r>
      <w:r w:rsidR="001E2794">
        <w:rPr>
          <w:b/>
          <w:spacing w:val="0"/>
          <w:sz w:val="22"/>
          <w:szCs w:val="22"/>
          <w:u w:val="single"/>
        </w:rPr>
        <w:t>6.13</w:t>
      </w:r>
      <w:r w:rsidR="004A4D80">
        <w:rPr>
          <w:b/>
          <w:spacing w:val="0"/>
          <w:sz w:val="22"/>
          <w:szCs w:val="22"/>
          <w:u w:val="single"/>
        </w:rPr>
        <w:t>7</w:t>
      </w:r>
      <w:r>
        <w:rPr>
          <w:b/>
          <w:spacing w:val="0"/>
          <w:sz w:val="22"/>
          <w:szCs w:val="22"/>
          <w:u w:val="single"/>
        </w:rPr>
        <w:t>,00</w:t>
      </w:r>
    </w:p>
    <w:p w14:paraId="670CB3B5" w14:textId="77777777" w:rsidR="00BD7F12" w:rsidRDefault="001E2794" w:rsidP="00BD7F1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umorzenie środków trwałych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3.826</w:t>
      </w:r>
      <w:r w:rsidR="00BD7F12">
        <w:rPr>
          <w:spacing w:val="0"/>
          <w:sz w:val="22"/>
          <w:szCs w:val="22"/>
        </w:rPr>
        <w:t>,00</w:t>
      </w:r>
    </w:p>
    <w:p w14:paraId="6D571EC9" w14:textId="77777777" w:rsidR="00BD7F12" w:rsidRDefault="001E2794" w:rsidP="00BD7F1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materiały i przedmioty nietrwałe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   994</w:t>
      </w:r>
      <w:r w:rsidR="00BD7F12">
        <w:rPr>
          <w:spacing w:val="0"/>
          <w:sz w:val="22"/>
          <w:szCs w:val="22"/>
        </w:rPr>
        <w:t>,00</w:t>
      </w:r>
    </w:p>
    <w:p w14:paraId="424504C6" w14:textId="77777777" w:rsidR="00BD7F12" w:rsidRDefault="001E2794" w:rsidP="00BD7F1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wynagrodzenia osobowe</w:t>
      </w:r>
      <w:r w:rsidR="00BD7F12">
        <w:rPr>
          <w:spacing w:val="0"/>
          <w:sz w:val="22"/>
          <w:szCs w:val="22"/>
        </w:rPr>
        <w:tab/>
      </w:r>
      <w:r w:rsidR="00BD7F12">
        <w:rPr>
          <w:spacing w:val="0"/>
          <w:sz w:val="22"/>
          <w:szCs w:val="22"/>
        </w:rPr>
        <w:tab/>
      </w:r>
      <w:r w:rsidR="00BD7F12">
        <w:rPr>
          <w:spacing w:val="0"/>
          <w:sz w:val="22"/>
          <w:szCs w:val="22"/>
        </w:rPr>
        <w:tab/>
        <w:t xml:space="preserve">       </w:t>
      </w:r>
      <w:r>
        <w:rPr>
          <w:spacing w:val="0"/>
          <w:sz w:val="22"/>
          <w:szCs w:val="22"/>
        </w:rPr>
        <w:t xml:space="preserve">   </w:t>
      </w:r>
      <w:r w:rsidR="00BD7F12">
        <w:rPr>
          <w:spacing w:val="0"/>
          <w:sz w:val="22"/>
          <w:szCs w:val="22"/>
        </w:rPr>
        <w:t xml:space="preserve">   </w:t>
      </w:r>
      <w:r>
        <w:rPr>
          <w:spacing w:val="0"/>
          <w:sz w:val="22"/>
          <w:szCs w:val="22"/>
        </w:rPr>
        <w:t>839</w:t>
      </w:r>
      <w:r w:rsidR="00BD7F12">
        <w:rPr>
          <w:spacing w:val="0"/>
          <w:sz w:val="22"/>
          <w:szCs w:val="22"/>
        </w:rPr>
        <w:t>,00</w:t>
      </w:r>
    </w:p>
    <w:p w14:paraId="6CD4EE3A" w14:textId="77777777" w:rsidR="00BD7F12" w:rsidRDefault="00BD7F12" w:rsidP="00BD7F1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usługi obce 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</w:t>
      </w:r>
      <w:r>
        <w:rPr>
          <w:spacing w:val="0"/>
          <w:sz w:val="22"/>
          <w:szCs w:val="22"/>
        </w:rPr>
        <w:tab/>
      </w:r>
      <w:r w:rsidR="001E2794">
        <w:rPr>
          <w:spacing w:val="0"/>
          <w:sz w:val="22"/>
          <w:szCs w:val="22"/>
        </w:rPr>
        <w:t xml:space="preserve">                          416</w:t>
      </w:r>
      <w:r>
        <w:rPr>
          <w:spacing w:val="0"/>
          <w:sz w:val="22"/>
          <w:szCs w:val="22"/>
        </w:rPr>
        <w:t>,00</w:t>
      </w:r>
    </w:p>
    <w:p w14:paraId="3FC42028" w14:textId="77777777" w:rsidR="00BD7F12" w:rsidRDefault="00BD7F12" w:rsidP="00BD7F1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szkolenia pracownicze ekwiwalenty </w:t>
      </w:r>
      <w:r w:rsidR="001E2794">
        <w:rPr>
          <w:spacing w:val="0"/>
          <w:sz w:val="22"/>
          <w:szCs w:val="22"/>
        </w:rPr>
        <w:t xml:space="preserve">                         23</w:t>
      </w:r>
      <w:r>
        <w:rPr>
          <w:spacing w:val="0"/>
          <w:sz w:val="22"/>
          <w:szCs w:val="22"/>
        </w:rPr>
        <w:t>,00</w:t>
      </w:r>
    </w:p>
    <w:p w14:paraId="62126663" w14:textId="77777777" w:rsidR="001E2794" w:rsidRDefault="00BD7F12" w:rsidP="00BD7F1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 i badania okresowe</w:t>
      </w:r>
    </w:p>
    <w:p w14:paraId="76EEC538" w14:textId="77777777" w:rsidR="001E2794" w:rsidRDefault="001E2794" w:rsidP="00BD7F1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</w:t>
      </w:r>
      <w:r w:rsidR="004A4D80">
        <w:rPr>
          <w:spacing w:val="0"/>
          <w:sz w:val="22"/>
          <w:szCs w:val="22"/>
        </w:rPr>
        <w:t xml:space="preserve"> krajowe podróże służbowe</w:t>
      </w:r>
      <w:r w:rsidR="004A4D80">
        <w:rPr>
          <w:spacing w:val="0"/>
          <w:sz w:val="22"/>
          <w:szCs w:val="22"/>
        </w:rPr>
        <w:tab/>
      </w:r>
      <w:r w:rsidR="004A4D80">
        <w:rPr>
          <w:spacing w:val="0"/>
          <w:sz w:val="22"/>
          <w:szCs w:val="22"/>
        </w:rPr>
        <w:tab/>
      </w:r>
      <w:proofErr w:type="gramStart"/>
      <w:r w:rsidR="004A4D80">
        <w:rPr>
          <w:spacing w:val="0"/>
          <w:sz w:val="22"/>
          <w:szCs w:val="22"/>
        </w:rPr>
        <w:tab/>
        <w:t xml:space="preserve">  23</w:t>
      </w:r>
      <w:proofErr w:type="gramEnd"/>
      <w:r>
        <w:rPr>
          <w:spacing w:val="0"/>
          <w:sz w:val="22"/>
          <w:szCs w:val="22"/>
        </w:rPr>
        <w:t>,00</w:t>
      </w:r>
    </w:p>
    <w:p w14:paraId="4110ECB4" w14:textId="77777777" w:rsidR="001E2794" w:rsidRPr="001E2794" w:rsidRDefault="001E2794" w:rsidP="001E2794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zbiory biblioteczne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proofErr w:type="gramStart"/>
      <w:r>
        <w:rPr>
          <w:spacing w:val="0"/>
          <w:sz w:val="22"/>
          <w:szCs w:val="22"/>
        </w:rPr>
        <w:tab/>
        <w:t xml:space="preserve">  16</w:t>
      </w:r>
      <w:proofErr w:type="gramEnd"/>
      <w:r>
        <w:rPr>
          <w:spacing w:val="0"/>
          <w:sz w:val="22"/>
          <w:szCs w:val="22"/>
        </w:rPr>
        <w:t>,00</w:t>
      </w:r>
      <w:r w:rsidR="00BD7F12">
        <w:rPr>
          <w:spacing w:val="0"/>
          <w:sz w:val="22"/>
          <w:szCs w:val="22"/>
        </w:rPr>
        <w:tab/>
        <w:t xml:space="preserve">   </w:t>
      </w:r>
      <w:r w:rsidR="00BD7F12">
        <w:rPr>
          <w:spacing w:val="0"/>
          <w:sz w:val="22"/>
          <w:szCs w:val="22"/>
        </w:rPr>
        <w:tab/>
      </w:r>
    </w:p>
    <w:p w14:paraId="41559CDE" w14:textId="77777777" w:rsidR="00BD7F12" w:rsidRDefault="00BD7F12" w:rsidP="00BD7F12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2. Zmniejszenia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</w:t>
      </w:r>
      <w:r w:rsidR="004A4D80">
        <w:rPr>
          <w:b/>
          <w:spacing w:val="0"/>
          <w:sz w:val="22"/>
          <w:szCs w:val="22"/>
          <w:u w:val="single"/>
        </w:rPr>
        <w:t>2.311</w:t>
      </w:r>
      <w:r>
        <w:rPr>
          <w:b/>
          <w:spacing w:val="0"/>
          <w:sz w:val="22"/>
          <w:szCs w:val="22"/>
          <w:u w:val="single"/>
        </w:rPr>
        <w:t>,00</w:t>
      </w:r>
    </w:p>
    <w:p w14:paraId="0C6FC492" w14:textId="77777777" w:rsidR="00BD7F12" w:rsidRDefault="004A4D80" w:rsidP="00BD7F1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energia 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   770</w:t>
      </w:r>
      <w:r w:rsidR="00BD7F12">
        <w:rPr>
          <w:spacing w:val="0"/>
          <w:sz w:val="22"/>
          <w:szCs w:val="22"/>
        </w:rPr>
        <w:t>,00</w:t>
      </w:r>
    </w:p>
    <w:p w14:paraId="36D4D94D" w14:textId="77777777" w:rsidR="00BD7F12" w:rsidRDefault="009A161B" w:rsidP="001E2794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umorzenie pozostałych środków trwałych </w:t>
      </w:r>
      <w:r>
        <w:rPr>
          <w:spacing w:val="0"/>
          <w:sz w:val="22"/>
          <w:szCs w:val="22"/>
        </w:rPr>
        <w:tab/>
        <w:t xml:space="preserve">          1.217,00</w:t>
      </w:r>
    </w:p>
    <w:p w14:paraId="1EA124A9" w14:textId="77777777" w:rsidR="009A161B" w:rsidRDefault="009A161B" w:rsidP="001E2794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ZUS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324,00</w:t>
      </w:r>
    </w:p>
    <w:p w14:paraId="27081806" w14:textId="77777777" w:rsidR="00BD7F12" w:rsidRDefault="00BD7F12" w:rsidP="00BD7F12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7FF5911D" w14:textId="7A5024F6" w:rsidR="00BD7F12" w:rsidRDefault="00BD7F12" w:rsidP="00BD7F12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0ACD1254" w14:textId="77777777" w:rsidR="00BD7F12" w:rsidRDefault="00BD7F12" w:rsidP="00BD7F12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7844DFAD" w14:textId="6FA6E2E2" w:rsidR="002860B7" w:rsidRDefault="00BD7F12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 w:rsidR="001E2794">
        <w:rPr>
          <w:b/>
          <w:spacing w:val="0"/>
          <w:sz w:val="22"/>
          <w:szCs w:val="22"/>
        </w:rPr>
        <w:t>.</w:t>
      </w:r>
    </w:p>
    <w:p w14:paraId="47CE1460" w14:textId="77777777" w:rsidR="00044AC8" w:rsidRDefault="00044AC8" w:rsidP="00044AC8">
      <w:pPr>
        <w:ind w:left="4248" w:firstLine="708"/>
        <w:rPr>
          <w:spacing w:val="0"/>
          <w:sz w:val="22"/>
          <w:szCs w:val="22"/>
        </w:rPr>
      </w:pPr>
    </w:p>
    <w:p w14:paraId="57085EF1" w14:textId="7C14DF79" w:rsidR="00044AC8" w:rsidRDefault="00044AC8" w:rsidP="00044AC8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711C376D" w14:textId="628739DF" w:rsidR="00044AC8" w:rsidRPr="00044AC8" w:rsidRDefault="00044AC8" w:rsidP="00044AC8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sectPr w:rsidR="00044AC8" w:rsidRPr="0004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12"/>
    <w:rsid w:val="00044AC8"/>
    <w:rsid w:val="001E2794"/>
    <w:rsid w:val="002860B7"/>
    <w:rsid w:val="004A4D80"/>
    <w:rsid w:val="009A161B"/>
    <w:rsid w:val="00B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0C65"/>
  <w15:chartTrackingRefBased/>
  <w15:docId w15:val="{6EA01E24-6920-489B-B9EA-3CFE6E03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F12"/>
    <w:pPr>
      <w:spacing w:after="0" w:line="312" w:lineRule="auto"/>
      <w:jc w:val="both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16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61B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cp:lastPrinted>2018-02-01T10:27:00Z</cp:lastPrinted>
  <dcterms:created xsi:type="dcterms:W3CDTF">2018-01-19T12:14:00Z</dcterms:created>
  <dcterms:modified xsi:type="dcterms:W3CDTF">2021-04-20T07:57:00Z</dcterms:modified>
</cp:coreProperties>
</file>