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2618" w14:textId="77777777" w:rsidR="00F245D5" w:rsidRDefault="00F245D5" w:rsidP="00F245D5">
      <w:pPr>
        <w:spacing w:after="0" w:line="276" w:lineRule="auto"/>
        <w:ind w:left="6372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Sławków, 30.12.2016 r.</w:t>
      </w:r>
    </w:p>
    <w:p w14:paraId="42541F84" w14:textId="77777777" w:rsidR="00F245D5" w:rsidRDefault="00F245D5" w:rsidP="00F245D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3049D8A8" w14:textId="77777777" w:rsidR="00F245D5" w:rsidRDefault="00F245D5" w:rsidP="00F245D5">
      <w:pPr>
        <w:spacing w:after="0" w:line="312" w:lineRule="auto"/>
        <w:rPr>
          <w:rFonts w:ascii="Times New Roman" w:eastAsia="Times New Roman" w:hAnsi="Times New Roman" w:cs="Times New Roman"/>
          <w:lang w:eastAsia="pl-PL"/>
        </w:rPr>
      </w:pPr>
    </w:p>
    <w:p w14:paraId="1C09665F" w14:textId="77777777" w:rsidR="00F245D5" w:rsidRDefault="00F245D5" w:rsidP="00F245D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FA90CF9" w14:textId="77777777" w:rsidR="00F245D5" w:rsidRDefault="00F245D5" w:rsidP="00F245D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03638AB9" w14:textId="77777777" w:rsidR="00F245D5" w:rsidRDefault="00F245D5" w:rsidP="00F245D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1CCD7BA7" w14:textId="77777777" w:rsidR="00F245D5" w:rsidRDefault="00F245D5" w:rsidP="00F245D5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Zarządzenie Nr 14/2016</w:t>
      </w:r>
    </w:p>
    <w:p w14:paraId="120D8219" w14:textId="77777777" w:rsidR="00F245D5" w:rsidRDefault="00F245D5" w:rsidP="00F245D5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Dyrektora </w:t>
      </w:r>
    </w:p>
    <w:p w14:paraId="2B44B70D" w14:textId="77777777" w:rsidR="00F245D5" w:rsidRDefault="00F245D5" w:rsidP="00F245D5">
      <w:pPr>
        <w:spacing w:after="0" w:line="276" w:lineRule="auto"/>
        <w:ind w:left="5664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Miejskiej Biblioteki Publicznej </w:t>
      </w:r>
    </w:p>
    <w:p w14:paraId="062F2985" w14:textId="77777777" w:rsidR="00F245D5" w:rsidRDefault="00F245D5" w:rsidP="00F245D5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w Sławkowie</w:t>
      </w:r>
    </w:p>
    <w:p w14:paraId="5A5884D8" w14:textId="77777777" w:rsidR="00F245D5" w:rsidRDefault="00F245D5" w:rsidP="00F245D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10ED2EC9" w14:textId="77777777" w:rsidR="00F245D5" w:rsidRDefault="00F245D5" w:rsidP="00F245D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7628801A" w14:textId="77777777" w:rsidR="00F245D5" w:rsidRDefault="00F245D5" w:rsidP="00F245D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w sprawie</w:t>
      </w:r>
      <w:r>
        <w:rPr>
          <w:rFonts w:ascii="Times New Roman" w:eastAsia="Times New Roman" w:hAnsi="Times New Roman" w:cs="Times New Roman"/>
          <w:lang w:eastAsia="pl-PL"/>
        </w:rPr>
        <w:t>: przyjęcia planu finansowego Miejskiej Biblioteki Publicznej w Sławkowie na 2017 rok.</w:t>
      </w:r>
    </w:p>
    <w:p w14:paraId="0AC7504C" w14:textId="77777777" w:rsidR="00F245D5" w:rsidRDefault="00F245D5" w:rsidP="00F245D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6027FD" w14:textId="77777777" w:rsidR="00F245D5" w:rsidRDefault="00F245D5" w:rsidP="00F245D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52EAC71C" w14:textId="77777777" w:rsidR="00F245D5" w:rsidRDefault="00F245D5" w:rsidP="00F245D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podstawie art. 27 ust. 3 ustawy z dnia 25 października 1991 roku o organizowaniu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i  prowadzeniu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działalności kulturalnej (Dz. U. z 2012 r. poz. 406 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 zm.) oraz Uchwały NR  XXXI/232/2016 Rady Miejskiej w Sławkowie z dnia 29 grudnia 2016 roku w sprawie uchwały budżetowej Miasta Sławkowa na 2017 rok</w:t>
      </w:r>
    </w:p>
    <w:p w14:paraId="13E571D7" w14:textId="77777777" w:rsidR="00F245D5" w:rsidRDefault="00F245D5" w:rsidP="00F245D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4CF176" w14:textId="77777777" w:rsidR="00F245D5" w:rsidRDefault="00F245D5" w:rsidP="00F245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20"/>
          <w:lang w:eastAsia="pl-PL"/>
        </w:rPr>
        <w:t>zarządzam</w:t>
      </w:r>
    </w:p>
    <w:p w14:paraId="76D82A15" w14:textId="77777777" w:rsidR="00F245D5" w:rsidRDefault="00F245D5" w:rsidP="00F245D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5DD36F3F" w14:textId="77777777" w:rsidR="00F245D5" w:rsidRDefault="00F245D5" w:rsidP="00F245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</w:t>
      </w:r>
    </w:p>
    <w:p w14:paraId="135FBB67" w14:textId="77777777" w:rsidR="00F245D5" w:rsidRDefault="00F245D5" w:rsidP="00F245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AA50707" w14:textId="77777777" w:rsidR="00F245D5" w:rsidRDefault="00F245D5" w:rsidP="00F245D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Przyjąć plan finansowy Miejskiej Biblioteki Publicznej w Sławkowie na 2017 rok.</w:t>
      </w:r>
    </w:p>
    <w:p w14:paraId="080B829F" w14:textId="77777777" w:rsidR="00F245D5" w:rsidRDefault="00F245D5" w:rsidP="00F245D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9EB087" w14:textId="77777777" w:rsidR="00F245D5" w:rsidRDefault="00F245D5" w:rsidP="00F245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2</w:t>
      </w:r>
    </w:p>
    <w:p w14:paraId="2EE70FAC" w14:textId="77777777" w:rsidR="00F245D5" w:rsidRDefault="00F245D5" w:rsidP="00F245D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1511126" w14:textId="77777777" w:rsidR="00F245D5" w:rsidRDefault="00F245D5" w:rsidP="00F245D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Zarządzenie wchodzi w życie z dniem 01 stycznia 2017 roku.</w:t>
      </w:r>
    </w:p>
    <w:p w14:paraId="4E0BCC93" w14:textId="6A6E7E79" w:rsidR="00F245D5" w:rsidRDefault="00F245D5" w:rsidP="00F245D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F6E2FE" w14:textId="77777777" w:rsidR="00B55436" w:rsidRDefault="00B55436" w:rsidP="00F245D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B4014A" w14:textId="77777777" w:rsidR="00F245D5" w:rsidRPr="00B55436" w:rsidRDefault="00F245D5" w:rsidP="00F245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424CDBA" w14:textId="77777777" w:rsidR="00B55436" w:rsidRPr="00B55436" w:rsidRDefault="00B55436" w:rsidP="00B55436">
      <w:pPr>
        <w:ind w:left="4248" w:firstLine="708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</w:rPr>
        <w:t>Dyrektor MBP w Sławkowie</w:t>
      </w:r>
    </w:p>
    <w:p w14:paraId="02F52F44" w14:textId="77777777" w:rsidR="00B55436" w:rsidRPr="00B55436" w:rsidRDefault="00B55436" w:rsidP="00B55436">
      <w:pPr>
        <w:ind w:left="4248" w:firstLine="708"/>
        <w:rPr>
          <w:rFonts w:ascii="Times New Roman" w:hAnsi="Times New Roman" w:cs="Times New Roman"/>
        </w:rPr>
      </w:pPr>
      <w:r w:rsidRPr="00B55436">
        <w:rPr>
          <w:rFonts w:ascii="Times New Roman" w:hAnsi="Times New Roman" w:cs="Times New Roman"/>
        </w:rPr>
        <w:t>mgr Agnieszka Wąs</w:t>
      </w:r>
    </w:p>
    <w:p w14:paraId="55A23E36" w14:textId="77777777" w:rsidR="00F245D5" w:rsidRPr="00B55436" w:rsidRDefault="00F245D5" w:rsidP="00F245D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C397EA6" w14:textId="77777777" w:rsidR="00F245D5" w:rsidRPr="00B55436" w:rsidRDefault="00F245D5" w:rsidP="00F245D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54BC88C2" w14:textId="77777777" w:rsidR="00F245D5" w:rsidRDefault="00F245D5" w:rsidP="00F245D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FD76E3D" w14:textId="77777777" w:rsidR="00F245D5" w:rsidRDefault="00F245D5" w:rsidP="00F245D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6AD0C59" w14:textId="77777777" w:rsidR="00F245D5" w:rsidRDefault="00F245D5" w:rsidP="00F245D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7BFABA5" w14:textId="77777777" w:rsidR="00F245D5" w:rsidRDefault="00F245D5" w:rsidP="00F24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288F57" w14:textId="77777777" w:rsidR="00F245D5" w:rsidRDefault="00F245D5" w:rsidP="00F245D5">
      <w:pPr>
        <w:rPr>
          <w:rFonts w:ascii="Times New Roman" w:hAnsi="Times New Roman" w:cs="Times New Roman"/>
        </w:rPr>
      </w:pPr>
    </w:p>
    <w:p w14:paraId="420FD180" w14:textId="77777777" w:rsidR="00F245D5" w:rsidRDefault="00F245D5" w:rsidP="00F245D5"/>
    <w:p w14:paraId="73E4ED9E" w14:textId="77777777" w:rsidR="00F245D5" w:rsidRDefault="00F245D5" w:rsidP="00F245D5"/>
    <w:p w14:paraId="307CC999" w14:textId="77777777" w:rsidR="00DB1BF0" w:rsidRDefault="00DB1BF0"/>
    <w:sectPr w:rsidR="00DB1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5D5"/>
    <w:rsid w:val="002B79E4"/>
    <w:rsid w:val="00B55436"/>
    <w:rsid w:val="00DB1BF0"/>
    <w:rsid w:val="00F2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9948"/>
  <w15:chartTrackingRefBased/>
  <w15:docId w15:val="{6ACC657B-C9E0-42F1-90AB-9ED99B01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5D5"/>
    <w:pPr>
      <w:spacing w:after="160" w:line="252" w:lineRule="auto"/>
      <w:jc w:val="left"/>
    </w:pPr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4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3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4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6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1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3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23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48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41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134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awas</cp:lastModifiedBy>
  <cp:revision>4</cp:revision>
  <cp:lastPrinted>2017-02-06T14:02:00Z</cp:lastPrinted>
  <dcterms:created xsi:type="dcterms:W3CDTF">2017-02-06T13:54:00Z</dcterms:created>
  <dcterms:modified xsi:type="dcterms:W3CDTF">2021-04-20T07:51:00Z</dcterms:modified>
</cp:coreProperties>
</file>