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2332" w14:textId="77777777" w:rsidR="00AB17D7" w:rsidRDefault="00AB17D7" w:rsidP="00AB17D7">
      <w:pPr>
        <w:spacing w:line="312" w:lineRule="auto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Sławków, 04.01.2016r.</w:t>
      </w:r>
    </w:p>
    <w:p w14:paraId="04100737" w14:textId="77777777" w:rsidR="00AB17D7" w:rsidRDefault="00AB17D7" w:rsidP="00AB17D7">
      <w:pPr>
        <w:spacing w:line="312" w:lineRule="auto"/>
        <w:rPr>
          <w:sz w:val="22"/>
          <w:szCs w:val="22"/>
        </w:rPr>
      </w:pPr>
    </w:p>
    <w:p w14:paraId="75F1787B" w14:textId="77777777" w:rsidR="00AB17D7" w:rsidRDefault="00AB17D7" w:rsidP="00AB17D7">
      <w:pPr>
        <w:spacing w:line="312" w:lineRule="auto"/>
        <w:rPr>
          <w:sz w:val="22"/>
          <w:szCs w:val="22"/>
        </w:rPr>
      </w:pPr>
    </w:p>
    <w:p w14:paraId="4BA80D08" w14:textId="77777777" w:rsidR="00AB17D7" w:rsidRDefault="00AB17D7" w:rsidP="00AB17D7">
      <w:pPr>
        <w:spacing w:line="312" w:lineRule="auto"/>
        <w:rPr>
          <w:sz w:val="22"/>
          <w:szCs w:val="22"/>
        </w:rPr>
      </w:pPr>
    </w:p>
    <w:p w14:paraId="0908B99C" w14:textId="77777777" w:rsidR="00AB17D7" w:rsidRDefault="00AB17D7" w:rsidP="00AB17D7">
      <w:pPr>
        <w:spacing w:line="312" w:lineRule="auto"/>
        <w:rPr>
          <w:sz w:val="22"/>
          <w:szCs w:val="22"/>
        </w:rPr>
      </w:pPr>
    </w:p>
    <w:p w14:paraId="2EC55703" w14:textId="77777777" w:rsidR="00AB17D7" w:rsidRDefault="00AB17D7" w:rsidP="00AB17D7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1/2016</w:t>
      </w:r>
    </w:p>
    <w:p w14:paraId="63A7D08D" w14:textId="77777777" w:rsidR="00AB17D7" w:rsidRDefault="00AB17D7" w:rsidP="00AB17D7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Dyrektora </w:t>
      </w:r>
    </w:p>
    <w:p w14:paraId="37F88F7C" w14:textId="77777777" w:rsidR="00AB17D7" w:rsidRDefault="00AB17D7" w:rsidP="00AB17D7">
      <w:pPr>
        <w:spacing w:line="312" w:lineRule="auto"/>
        <w:ind w:left="566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Miejskiej Biblioteki Publicznej </w:t>
      </w:r>
    </w:p>
    <w:p w14:paraId="55A54EDA" w14:textId="77777777" w:rsidR="00AB17D7" w:rsidRDefault="00AB17D7" w:rsidP="00AB17D7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Sławkowie</w:t>
      </w:r>
    </w:p>
    <w:p w14:paraId="41CEF3FC" w14:textId="77777777" w:rsidR="00AB17D7" w:rsidRDefault="00AB17D7" w:rsidP="00AB17D7">
      <w:pPr>
        <w:spacing w:line="312" w:lineRule="auto"/>
        <w:rPr>
          <w:sz w:val="22"/>
          <w:szCs w:val="22"/>
        </w:rPr>
      </w:pPr>
    </w:p>
    <w:p w14:paraId="3B72EEE0" w14:textId="77777777" w:rsidR="00AB17D7" w:rsidRDefault="00AB17D7" w:rsidP="00AB17D7">
      <w:pPr>
        <w:spacing w:line="312" w:lineRule="auto"/>
        <w:rPr>
          <w:sz w:val="22"/>
          <w:szCs w:val="22"/>
        </w:rPr>
      </w:pPr>
    </w:p>
    <w:p w14:paraId="4342E988" w14:textId="77777777" w:rsidR="00AB17D7" w:rsidRDefault="00AB17D7" w:rsidP="00AB17D7">
      <w:pPr>
        <w:spacing w:line="312" w:lineRule="auto"/>
        <w:rPr>
          <w:sz w:val="22"/>
          <w:szCs w:val="22"/>
        </w:rPr>
      </w:pPr>
    </w:p>
    <w:p w14:paraId="7905DE4B" w14:textId="77777777" w:rsidR="00AB17D7" w:rsidRDefault="00AB17D7" w:rsidP="00AB17D7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sprawie</w:t>
      </w:r>
      <w:r>
        <w:rPr>
          <w:sz w:val="22"/>
          <w:szCs w:val="22"/>
        </w:rPr>
        <w:t>: przyjęcia planu pracy Miejskiej Biblioteki Publicznej w Sławkowie na 2016 rok.</w:t>
      </w:r>
    </w:p>
    <w:p w14:paraId="712DE5EB" w14:textId="77777777" w:rsidR="00AB17D7" w:rsidRDefault="00AB17D7" w:rsidP="00AB17D7">
      <w:pPr>
        <w:spacing w:line="312" w:lineRule="auto"/>
        <w:jc w:val="both"/>
        <w:rPr>
          <w:sz w:val="22"/>
          <w:szCs w:val="22"/>
        </w:rPr>
      </w:pPr>
    </w:p>
    <w:p w14:paraId="08DA602F" w14:textId="77777777" w:rsidR="00AB17D7" w:rsidRDefault="00AB17D7" w:rsidP="00AB17D7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§ 13 Statutu Miejskiej Biblioteki Publicznej w Sławkowie, nadanego Uchwałą                                       Nr 169/2000 Rady Miejskiej w Sławkowie z dnia 23 lutego 2007 r. oraz § 7 pkt </w:t>
      </w:r>
      <w:proofErr w:type="gramStart"/>
      <w:r>
        <w:rPr>
          <w:sz w:val="22"/>
          <w:szCs w:val="22"/>
        </w:rPr>
        <w:t>7  Regulaminu</w:t>
      </w:r>
      <w:proofErr w:type="gramEnd"/>
      <w:r>
        <w:rPr>
          <w:sz w:val="22"/>
          <w:szCs w:val="22"/>
        </w:rPr>
        <w:t xml:space="preserve"> Organizacyjnego Miejskiej Biblioteki Publicznej w Sławkowie, wprowadzonego Zarządzeniem                          Nr 12/2007 Dyrektora MBP z dnia 31.12.2007 r.</w:t>
      </w:r>
    </w:p>
    <w:p w14:paraId="3CA8AFA2" w14:textId="77777777" w:rsidR="00AB17D7" w:rsidRDefault="00AB17D7" w:rsidP="00AB17D7">
      <w:pPr>
        <w:spacing w:line="312" w:lineRule="auto"/>
        <w:jc w:val="both"/>
        <w:rPr>
          <w:sz w:val="22"/>
          <w:szCs w:val="22"/>
        </w:rPr>
      </w:pPr>
    </w:p>
    <w:p w14:paraId="2E66BB69" w14:textId="77777777" w:rsidR="00AB17D7" w:rsidRDefault="00AB17D7" w:rsidP="00AB17D7">
      <w:pPr>
        <w:spacing w:line="312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</w:t>
      </w:r>
    </w:p>
    <w:p w14:paraId="363071A7" w14:textId="77777777" w:rsidR="00AB17D7" w:rsidRDefault="00AB17D7" w:rsidP="00AB17D7">
      <w:pPr>
        <w:spacing w:line="312" w:lineRule="auto"/>
        <w:rPr>
          <w:sz w:val="22"/>
          <w:szCs w:val="22"/>
        </w:rPr>
      </w:pPr>
    </w:p>
    <w:p w14:paraId="7B84EA95" w14:textId="77777777" w:rsidR="00AB17D7" w:rsidRDefault="00AB17D7" w:rsidP="00AB17D7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35284AF1" w14:textId="77777777" w:rsidR="00AB17D7" w:rsidRDefault="00AB17D7" w:rsidP="00AB17D7">
      <w:pPr>
        <w:spacing w:line="312" w:lineRule="auto"/>
        <w:jc w:val="center"/>
        <w:rPr>
          <w:b/>
          <w:sz w:val="22"/>
          <w:szCs w:val="22"/>
        </w:rPr>
      </w:pPr>
    </w:p>
    <w:p w14:paraId="65CFE048" w14:textId="77777777" w:rsidR="00AB17D7" w:rsidRDefault="00AB17D7" w:rsidP="00AB17D7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Przyjąć plan pracy Miejskiej Biblioteki Publicznej w Sławkowie na rok 2016, stanowiący Załącznik                Nr 1 do niniejszego Zarządzenia.</w:t>
      </w:r>
    </w:p>
    <w:p w14:paraId="72DC1719" w14:textId="77777777" w:rsidR="00AB17D7" w:rsidRDefault="00AB17D7" w:rsidP="00AB17D7">
      <w:pPr>
        <w:spacing w:line="312" w:lineRule="auto"/>
        <w:jc w:val="center"/>
        <w:rPr>
          <w:b/>
          <w:sz w:val="22"/>
          <w:szCs w:val="22"/>
        </w:rPr>
      </w:pPr>
    </w:p>
    <w:p w14:paraId="006F1E56" w14:textId="77777777" w:rsidR="00AB17D7" w:rsidRDefault="00AB17D7" w:rsidP="00AB17D7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41EB6D48" w14:textId="77777777" w:rsidR="00AB17D7" w:rsidRDefault="00AB17D7" w:rsidP="00AB17D7">
      <w:pPr>
        <w:spacing w:line="312" w:lineRule="auto"/>
        <w:jc w:val="center"/>
        <w:rPr>
          <w:b/>
          <w:sz w:val="22"/>
          <w:szCs w:val="22"/>
        </w:rPr>
      </w:pPr>
    </w:p>
    <w:p w14:paraId="7FCC4B28" w14:textId="0DB0A97B" w:rsidR="00AB17D7" w:rsidRDefault="00AB17D7" w:rsidP="00AB17D7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Zarządzenie wchodzi w życie z dniem podpisania, z mocą obowiązującą od dnia 01 stycznia 2016 r.</w:t>
      </w:r>
    </w:p>
    <w:p w14:paraId="4D628A3B" w14:textId="7332B259" w:rsidR="00396771" w:rsidRDefault="00396771" w:rsidP="00AB17D7">
      <w:pPr>
        <w:spacing w:line="312" w:lineRule="auto"/>
        <w:jc w:val="both"/>
        <w:rPr>
          <w:sz w:val="22"/>
          <w:szCs w:val="22"/>
        </w:rPr>
      </w:pPr>
    </w:p>
    <w:p w14:paraId="7AF0F451" w14:textId="77777777" w:rsidR="00396771" w:rsidRDefault="00396771" w:rsidP="00AB17D7">
      <w:pPr>
        <w:spacing w:line="312" w:lineRule="auto"/>
        <w:jc w:val="both"/>
        <w:rPr>
          <w:sz w:val="22"/>
          <w:szCs w:val="22"/>
        </w:rPr>
      </w:pPr>
    </w:p>
    <w:p w14:paraId="23D7E696" w14:textId="226396AD" w:rsidR="00396771" w:rsidRPr="00396771" w:rsidRDefault="00396771" w:rsidP="00396771">
      <w:pPr>
        <w:spacing w:line="312" w:lineRule="auto"/>
        <w:ind w:left="4248" w:firstLine="708"/>
        <w:jc w:val="both"/>
        <w:rPr>
          <w:sz w:val="22"/>
          <w:szCs w:val="22"/>
        </w:rPr>
      </w:pPr>
      <w:r w:rsidRPr="00396771">
        <w:rPr>
          <w:sz w:val="22"/>
          <w:szCs w:val="22"/>
        </w:rPr>
        <w:t>Dyrektor</w:t>
      </w:r>
      <w:r>
        <w:rPr>
          <w:sz w:val="22"/>
          <w:szCs w:val="22"/>
        </w:rPr>
        <w:t xml:space="preserve"> MBP w Sławkowie</w:t>
      </w:r>
    </w:p>
    <w:p w14:paraId="1250E4FB" w14:textId="734F4539" w:rsidR="00396771" w:rsidRPr="00396771" w:rsidRDefault="00396771" w:rsidP="00396771">
      <w:pPr>
        <w:spacing w:line="312" w:lineRule="auto"/>
        <w:ind w:left="4248" w:firstLine="708"/>
        <w:jc w:val="both"/>
        <w:rPr>
          <w:sz w:val="22"/>
          <w:szCs w:val="22"/>
        </w:rPr>
      </w:pPr>
      <w:r w:rsidRPr="00396771">
        <w:rPr>
          <w:sz w:val="22"/>
          <w:szCs w:val="22"/>
        </w:rPr>
        <w:t>mgr Agnieszka Wąs</w:t>
      </w:r>
    </w:p>
    <w:p w14:paraId="5B6C2754" w14:textId="77777777" w:rsidR="00AB17D7" w:rsidRPr="00396771" w:rsidRDefault="00AB17D7" w:rsidP="00AB17D7">
      <w:pPr>
        <w:spacing w:line="312" w:lineRule="auto"/>
        <w:rPr>
          <w:sz w:val="22"/>
          <w:szCs w:val="22"/>
        </w:rPr>
      </w:pPr>
    </w:p>
    <w:p w14:paraId="5F2DADA3" w14:textId="77777777" w:rsidR="00AB17D7" w:rsidRDefault="00AB17D7" w:rsidP="00AB17D7">
      <w:pPr>
        <w:spacing w:line="312" w:lineRule="auto"/>
      </w:pPr>
    </w:p>
    <w:p w14:paraId="766B242C" w14:textId="77777777" w:rsidR="00AB17D7" w:rsidRDefault="00AB17D7" w:rsidP="00AB17D7">
      <w:pPr>
        <w:spacing w:line="312" w:lineRule="auto"/>
      </w:pPr>
    </w:p>
    <w:p w14:paraId="0757A3A6" w14:textId="77777777"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D7"/>
    <w:rsid w:val="00396771"/>
    <w:rsid w:val="00AB17D7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E6E6"/>
  <w15:chartTrackingRefBased/>
  <w15:docId w15:val="{5E4B0D5D-D5FD-40B4-B41A-AD477A11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7D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17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7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2</cp:revision>
  <cp:lastPrinted>2016-05-31T09:20:00Z</cp:lastPrinted>
  <dcterms:created xsi:type="dcterms:W3CDTF">2016-05-31T09:19:00Z</dcterms:created>
  <dcterms:modified xsi:type="dcterms:W3CDTF">2021-04-20T07:45:00Z</dcterms:modified>
</cp:coreProperties>
</file>