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FB" w:rsidRPr="00B107FB" w:rsidRDefault="00B107FB" w:rsidP="00B107FB">
      <w:pPr>
        <w:jc w:val="right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Sławków, 13</w:t>
      </w:r>
      <w:r w:rsidRPr="00B107FB">
        <w:rPr>
          <w:rFonts w:asciiTheme="minorHAnsi" w:hAnsiTheme="minorHAnsi"/>
          <w:spacing w:val="0"/>
          <w:sz w:val="22"/>
          <w:szCs w:val="22"/>
        </w:rPr>
        <w:t>.11.2015r.</w:t>
      </w:r>
    </w:p>
    <w:p w:rsidR="00B107FB" w:rsidRPr="00B107FB" w:rsidRDefault="00B107FB" w:rsidP="00B107FB">
      <w:pPr>
        <w:rPr>
          <w:rFonts w:asciiTheme="minorHAnsi" w:hAnsiTheme="minorHAnsi"/>
          <w:b/>
          <w:spacing w:val="0"/>
          <w:sz w:val="22"/>
          <w:szCs w:val="22"/>
        </w:rPr>
      </w:pPr>
    </w:p>
    <w:p w:rsidR="00B107FB" w:rsidRPr="00B107FB" w:rsidRDefault="00B107FB" w:rsidP="00B107FB">
      <w:pPr>
        <w:ind w:left="4248" w:firstLine="708"/>
        <w:rPr>
          <w:rFonts w:asciiTheme="minorHAnsi" w:hAnsiTheme="minorHAnsi"/>
          <w:b/>
          <w:spacing w:val="0"/>
          <w:sz w:val="22"/>
          <w:szCs w:val="22"/>
        </w:rPr>
      </w:pPr>
      <w:r>
        <w:rPr>
          <w:rFonts w:asciiTheme="minorHAnsi" w:hAnsiTheme="minorHAnsi"/>
          <w:b/>
          <w:spacing w:val="0"/>
          <w:sz w:val="22"/>
          <w:szCs w:val="22"/>
        </w:rPr>
        <w:t>Zarządzenie Nr 14</w:t>
      </w:r>
      <w:r w:rsidRPr="00B107FB">
        <w:rPr>
          <w:rFonts w:asciiTheme="minorHAnsi" w:hAnsiTheme="minorHAnsi"/>
          <w:b/>
          <w:spacing w:val="0"/>
          <w:sz w:val="22"/>
          <w:szCs w:val="22"/>
        </w:rPr>
        <w:t>/2015</w:t>
      </w:r>
    </w:p>
    <w:p w:rsidR="00B107FB" w:rsidRPr="00B107FB" w:rsidRDefault="00B107FB" w:rsidP="00B107FB">
      <w:pPr>
        <w:ind w:left="4248" w:firstLine="708"/>
        <w:rPr>
          <w:rFonts w:asciiTheme="minorHAnsi" w:hAnsiTheme="minorHAnsi"/>
          <w:b/>
          <w:spacing w:val="0"/>
          <w:sz w:val="22"/>
          <w:szCs w:val="22"/>
        </w:rPr>
      </w:pPr>
      <w:r w:rsidRPr="00B107FB">
        <w:rPr>
          <w:rFonts w:asciiTheme="minorHAnsi" w:hAnsiTheme="minorHAnsi"/>
          <w:b/>
          <w:spacing w:val="0"/>
          <w:sz w:val="22"/>
          <w:szCs w:val="22"/>
        </w:rPr>
        <w:t xml:space="preserve">Dyrektora Miejskiej Biblioteki Publicznej </w:t>
      </w:r>
    </w:p>
    <w:p w:rsidR="00B107FB" w:rsidRPr="00B107FB" w:rsidRDefault="00B107FB" w:rsidP="00B107FB">
      <w:pPr>
        <w:ind w:left="4248" w:firstLine="708"/>
        <w:rPr>
          <w:rFonts w:asciiTheme="minorHAnsi" w:hAnsiTheme="minorHAnsi"/>
          <w:b/>
          <w:spacing w:val="0"/>
          <w:sz w:val="22"/>
          <w:szCs w:val="22"/>
        </w:rPr>
      </w:pPr>
      <w:r w:rsidRPr="00B107FB">
        <w:rPr>
          <w:rFonts w:asciiTheme="minorHAnsi" w:hAnsiTheme="minorHAnsi"/>
          <w:b/>
          <w:spacing w:val="0"/>
          <w:sz w:val="22"/>
          <w:szCs w:val="22"/>
        </w:rPr>
        <w:t>w Sławkowie</w:t>
      </w: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  <w:r w:rsidRPr="00B107FB">
        <w:rPr>
          <w:rFonts w:asciiTheme="minorHAnsi" w:hAnsiTheme="minorHAnsi"/>
          <w:b/>
          <w:spacing w:val="0"/>
          <w:sz w:val="22"/>
          <w:szCs w:val="22"/>
        </w:rPr>
        <w:t>w sprawie:</w:t>
      </w:r>
      <w:r w:rsidRPr="00B107FB">
        <w:rPr>
          <w:rFonts w:asciiTheme="minorHAnsi" w:hAnsiTheme="minorHAnsi"/>
          <w:spacing w:val="0"/>
          <w:sz w:val="22"/>
          <w:szCs w:val="22"/>
        </w:rPr>
        <w:t xml:space="preserve"> zmiany przychodów i kosztów w planie finansowym na rok 2015.</w:t>
      </w: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  <w:r w:rsidRPr="00B107FB">
        <w:rPr>
          <w:rFonts w:asciiTheme="minorHAnsi" w:hAnsiTheme="minorHAnsi"/>
          <w:spacing w:val="0"/>
          <w:sz w:val="22"/>
          <w:szCs w:val="22"/>
        </w:rPr>
        <w:tab/>
        <w:t xml:space="preserve">Na podstawie Ustawy z dnia 29 września 1994 roku o rachunkowości (Dz.U. z 2013r., poz. 330 z </w:t>
      </w:r>
      <w:proofErr w:type="spellStart"/>
      <w:r w:rsidRPr="00B107FB">
        <w:rPr>
          <w:rFonts w:asciiTheme="minorHAnsi" w:hAnsiTheme="minorHAnsi"/>
          <w:spacing w:val="0"/>
          <w:sz w:val="22"/>
          <w:szCs w:val="22"/>
        </w:rPr>
        <w:t>późn</w:t>
      </w:r>
      <w:proofErr w:type="spellEnd"/>
      <w:r w:rsidRPr="00B107FB">
        <w:rPr>
          <w:rFonts w:asciiTheme="minorHAnsi" w:hAnsiTheme="minorHAnsi"/>
          <w:spacing w:val="0"/>
          <w:sz w:val="22"/>
          <w:szCs w:val="22"/>
        </w:rPr>
        <w:t xml:space="preserve">. zm.), ustawy z dnia 25 października 1991 roku o organizowaniu i prowadzeniu działalności kulturalnej (Dz.U. z 2012r. poz.406 z </w:t>
      </w:r>
      <w:proofErr w:type="spellStart"/>
      <w:r w:rsidRPr="00B107FB">
        <w:rPr>
          <w:rFonts w:asciiTheme="minorHAnsi" w:hAnsiTheme="minorHAnsi"/>
          <w:spacing w:val="0"/>
          <w:sz w:val="22"/>
          <w:szCs w:val="22"/>
        </w:rPr>
        <w:t>późn</w:t>
      </w:r>
      <w:proofErr w:type="spellEnd"/>
      <w:r w:rsidRPr="00B107FB">
        <w:rPr>
          <w:rFonts w:asciiTheme="minorHAnsi" w:hAnsiTheme="minorHAnsi"/>
          <w:spacing w:val="0"/>
          <w:sz w:val="22"/>
          <w:szCs w:val="22"/>
        </w:rPr>
        <w:t>. zm.) oraz przyjętych zasad rachunkowości w Miejskiej Bibliotece Publicznej w Sławkowie</w:t>
      </w: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</w:p>
    <w:p w:rsidR="00B107FB" w:rsidRPr="00B107FB" w:rsidRDefault="00B107FB" w:rsidP="00B107FB">
      <w:pPr>
        <w:jc w:val="center"/>
        <w:rPr>
          <w:rFonts w:asciiTheme="minorHAnsi" w:hAnsiTheme="minorHAnsi"/>
          <w:b/>
          <w:spacing w:val="40"/>
          <w:sz w:val="22"/>
          <w:szCs w:val="22"/>
        </w:rPr>
      </w:pPr>
      <w:r w:rsidRPr="00B107FB">
        <w:rPr>
          <w:rFonts w:asciiTheme="minorHAnsi" w:hAnsiTheme="minorHAnsi"/>
          <w:b/>
          <w:spacing w:val="40"/>
          <w:sz w:val="22"/>
          <w:szCs w:val="22"/>
        </w:rPr>
        <w:t>zarządzam:</w:t>
      </w:r>
    </w:p>
    <w:p w:rsidR="00B107FB" w:rsidRPr="00B107FB" w:rsidRDefault="00B107FB" w:rsidP="00B107FB">
      <w:pPr>
        <w:jc w:val="center"/>
        <w:rPr>
          <w:rFonts w:asciiTheme="minorHAnsi" w:hAnsiTheme="minorHAnsi"/>
          <w:spacing w:val="0"/>
          <w:sz w:val="22"/>
          <w:szCs w:val="22"/>
        </w:rPr>
      </w:pPr>
    </w:p>
    <w:p w:rsidR="00B107FB" w:rsidRPr="00B107FB" w:rsidRDefault="00B107FB" w:rsidP="00B107FB">
      <w:pPr>
        <w:ind w:left="3540" w:firstLine="708"/>
        <w:rPr>
          <w:rFonts w:asciiTheme="minorHAnsi" w:hAnsiTheme="minorHAnsi"/>
          <w:b/>
          <w:spacing w:val="0"/>
          <w:sz w:val="22"/>
          <w:szCs w:val="22"/>
        </w:rPr>
      </w:pPr>
      <w:r w:rsidRPr="00B107FB">
        <w:rPr>
          <w:rFonts w:asciiTheme="minorHAnsi" w:hAnsiTheme="minorHAnsi"/>
          <w:b/>
          <w:spacing w:val="0"/>
          <w:sz w:val="22"/>
          <w:szCs w:val="22"/>
        </w:rPr>
        <w:t>§ 1</w:t>
      </w:r>
    </w:p>
    <w:p w:rsidR="00B107FB" w:rsidRPr="00B107FB" w:rsidRDefault="00B107FB" w:rsidP="00B107FB">
      <w:pPr>
        <w:ind w:left="3540" w:firstLine="708"/>
        <w:rPr>
          <w:rFonts w:asciiTheme="minorHAnsi" w:hAnsiTheme="minorHAnsi"/>
          <w:b/>
          <w:spacing w:val="0"/>
          <w:sz w:val="22"/>
          <w:szCs w:val="22"/>
        </w:rPr>
      </w:pP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  <w:r w:rsidRPr="00B107FB">
        <w:rPr>
          <w:rFonts w:asciiTheme="minorHAnsi" w:hAnsiTheme="minorHAnsi"/>
          <w:spacing w:val="0"/>
          <w:sz w:val="22"/>
          <w:szCs w:val="22"/>
        </w:rPr>
        <w:t>1. Dokonać zmiany w planie finansowym na rok 2015</w:t>
      </w: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</w:p>
    <w:p w:rsidR="00B107FB" w:rsidRPr="00B107FB" w:rsidRDefault="00B107FB" w:rsidP="00B107FB">
      <w:pPr>
        <w:ind w:firstLine="360"/>
        <w:rPr>
          <w:rFonts w:asciiTheme="minorHAnsi" w:hAnsiTheme="minorHAnsi"/>
          <w:b/>
          <w:spacing w:val="0"/>
          <w:sz w:val="22"/>
          <w:szCs w:val="22"/>
        </w:rPr>
      </w:pPr>
      <w:r w:rsidRPr="00B107FB">
        <w:rPr>
          <w:rFonts w:asciiTheme="minorHAnsi" w:hAnsiTheme="minorHAnsi"/>
          <w:b/>
          <w:spacing w:val="0"/>
          <w:sz w:val="22"/>
          <w:szCs w:val="22"/>
        </w:rPr>
        <w:t xml:space="preserve">I. </w:t>
      </w:r>
      <w:r w:rsidRPr="00B107FB">
        <w:rPr>
          <w:rFonts w:asciiTheme="minorHAnsi" w:hAnsiTheme="minorHAnsi"/>
          <w:spacing w:val="0"/>
          <w:sz w:val="22"/>
          <w:szCs w:val="22"/>
        </w:rPr>
        <w:tab/>
        <w:t xml:space="preserve">     </w:t>
      </w:r>
      <w:r w:rsidRPr="00B107FB">
        <w:rPr>
          <w:rFonts w:asciiTheme="minorHAnsi" w:hAnsiTheme="minorHAnsi"/>
          <w:b/>
          <w:spacing w:val="0"/>
          <w:sz w:val="22"/>
          <w:szCs w:val="22"/>
        </w:rPr>
        <w:t>PRZYCHODY INSTYTUCJI</w:t>
      </w:r>
    </w:p>
    <w:p w:rsidR="00B107FB" w:rsidRPr="00B107FB" w:rsidRDefault="00B107FB" w:rsidP="00B107FB">
      <w:pPr>
        <w:ind w:firstLine="360"/>
        <w:rPr>
          <w:rFonts w:asciiTheme="minorHAnsi" w:hAnsiTheme="minorHAnsi"/>
          <w:b/>
          <w:spacing w:val="0"/>
          <w:sz w:val="22"/>
          <w:szCs w:val="22"/>
        </w:rPr>
      </w:pPr>
    </w:p>
    <w:p w:rsidR="00B107FB" w:rsidRPr="00B107FB" w:rsidRDefault="00B107FB" w:rsidP="00B107FB">
      <w:pPr>
        <w:ind w:left="360"/>
        <w:rPr>
          <w:rFonts w:asciiTheme="minorHAnsi" w:hAnsiTheme="minorHAnsi"/>
          <w:b/>
          <w:spacing w:val="0"/>
          <w:sz w:val="22"/>
          <w:szCs w:val="22"/>
          <w:u w:val="single"/>
        </w:rPr>
      </w:pPr>
      <w:r>
        <w:rPr>
          <w:rFonts w:asciiTheme="minorHAnsi" w:hAnsiTheme="minorHAnsi"/>
          <w:b/>
          <w:spacing w:val="0"/>
          <w:sz w:val="22"/>
          <w:szCs w:val="22"/>
          <w:u w:val="single"/>
        </w:rPr>
        <w:t>1. Zwiększenia o kwotę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 1.796</w:t>
      </w:r>
      <w:r w:rsidRPr="00B107FB">
        <w:rPr>
          <w:rFonts w:asciiTheme="minorHAnsi" w:hAnsiTheme="minorHAnsi"/>
          <w:b/>
          <w:spacing w:val="0"/>
          <w:sz w:val="22"/>
          <w:szCs w:val="22"/>
          <w:u w:val="single"/>
        </w:rPr>
        <w:t>,00</w:t>
      </w:r>
    </w:p>
    <w:p w:rsidR="00B107FB" w:rsidRDefault="00B107FB" w:rsidP="00B107FB">
      <w:pPr>
        <w:ind w:left="360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dochody własne</w:t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  <w:t>8</w:t>
      </w:r>
      <w:r w:rsidRPr="00B107FB">
        <w:rPr>
          <w:rFonts w:asciiTheme="minorHAnsi" w:hAnsiTheme="minorHAnsi"/>
          <w:spacing w:val="0"/>
          <w:sz w:val="22"/>
          <w:szCs w:val="22"/>
        </w:rPr>
        <w:t>00,00</w:t>
      </w:r>
    </w:p>
    <w:p w:rsidR="00B107FB" w:rsidRPr="00B107FB" w:rsidRDefault="00B107FB" w:rsidP="00B107FB">
      <w:pPr>
        <w:ind w:left="360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pozostałe przychody – dary rzeczowe</w:t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  <w:t>996,00</w:t>
      </w: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</w:p>
    <w:p w:rsidR="00B107FB" w:rsidRPr="00B107FB" w:rsidRDefault="00B107FB" w:rsidP="00B107FB">
      <w:pPr>
        <w:ind w:firstLine="360"/>
        <w:rPr>
          <w:rFonts w:asciiTheme="minorHAnsi" w:hAnsiTheme="minorHAnsi"/>
          <w:b/>
          <w:spacing w:val="0"/>
          <w:sz w:val="22"/>
          <w:szCs w:val="22"/>
        </w:rPr>
      </w:pPr>
      <w:r w:rsidRPr="00B107FB">
        <w:rPr>
          <w:rFonts w:asciiTheme="minorHAnsi" w:hAnsiTheme="minorHAnsi"/>
          <w:b/>
          <w:spacing w:val="0"/>
          <w:sz w:val="22"/>
          <w:szCs w:val="22"/>
        </w:rPr>
        <w:t xml:space="preserve">II. </w:t>
      </w:r>
      <w:r w:rsidRPr="00B107FB">
        <w:rPr>
          <w:rFonts w:asciiTheme="minorHAnsi" w:hAnsiTheme="minorHAnsi"/>
          <w:spacing w:val="0"/>
          <w:sz w:val="22"/>
          <w:szCs w:val="22"/>
        </w:rPr>
        <w:tab/>
        <w:t xml:space="preserve">     </w:t>
      </w:r>
      <w:r w:rsidRPr="00B107FB">
        <w:rPr>
          <w:rFonts w:asciiTheme="minorHAnsi" w:hAnsiTheme="minorHAnsi"/>
          <w:b/>
          <w:spacing w:val="0"/>
          <w:sz w:val="22"/>
          <w:szCs w:val="22"/>
        </w:rPr>
        <w:t>KOSZTY INSTYTUCJI</w:t>
      </w: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</w:p>
    <w:p w:rsidR="00B107FB" w:rsidRPr="00B107FB" w:rsidRDefault="00B107FB" w:rsidP="00B107FB">
      <w:pPr>
        <w:ind w:firstLine="360"/>
        <w:rPr>
          <w:rFonts w:asciiTheme="minorHAnsi" w:hAnsiTheme="minorHAnsi"/>
          <w:b/>
          <w:spacing w:val="0"/>
          <w:sz w:val="22"/>
          <w:szCs w:val="22"/>
          <w:u w:val="single"/>
        </w:rPr>
      </w:pPr>
      <w:r w:rsidRPr="00B107FB">
        <w:rPr>
          <w:rFonts w:asciiTheme="minorHAnsi" w:hAnsiTheme="minorHAnsi"/>
          <w:b/>
          <w:spacing w:val="0"/>
          <w:sz w:val="22"/>
          <w:szCs w:val="22"/>
          <w:u w:val="single"/>
        </w:rPr>
        <w:t>1. Zwiększeni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>a o kwotę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  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 2.296</w:t>
      </w:r>
      <w:r w:rsidRPr="00B107FB">
        <w:rPr>
          <w:rFonts w:asciiTheme="minorHAnsi" w:hAnsiTheme="minorHAnsi"/>
          <w:b/>
          <w:spacing w:val="0"/>
          <w:sz w:val="22"/>
          <w:szCs w:val="22"/>
          <w:u w:val="single"/>
        </w:rPr>
        <w:t>,00</w:t>
      </w:r>
    </w:p>
    <w:p w:rsidR="00B107FB" w:rsidRDefault="00B107FB" w:rsidP="00B107FB">
      <w:pPr>
        <w:ind w:firstLine="360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wynagrodzenia z tytułu umów zleceń i umów o dzieło</w:t>
      </w:r>
      <w:r>
        <w:rPr>
          <w:rFonts w:asciiTheme="minorHAnsi" w:hAnsiTheme="minorHAnsi"/>
          <w:spacing w:val="0"/>
          <w:sz w:val="22"/>
          <w:szCs w:val="22"/>
        </w:rPr>
        <w:tab/>
        <w:t>800</w:t>
      </w:r>
      <w:r w:rsidRPr="00B107FB">
        <w:rPr>
          <w:rFonts w:asciiTheme="minorHAnsi" w:hAnsiTheme="minorHAnsi"/>
          <w:spacing w:val="0"/>
          <w:sz w:val="22"/>
          <w:szCs w:val="22"/>
        </w:rPr>
        <w:t>,00</w:t>
      </w:r>
    </w:p>
    <w:p w:rsidR="00B107FB" w:rsidRDefault="00B107FB" w:rsidP="00B107FB">
      <w:pPr>
        <w:ind w:firstLine="360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pomoce dydaktyczne i naukowe</w:t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  <w:t>996,00</w:t>
      </w:r>
    </w:p>
    <w:p w:rsidR="00B107FB" w:rsidRPr="00B107FB" w:rsidRDefault="00B107FB" w:rsidP="00B107FB">
      <w:pPr>
        <w:ind w:firstLine="360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 xml:space="preserve">- materiały i przedmioty </w:t>
      </w:r>
      <w:r w:rsidR="0060712E">
        <w:rPr>
          <w:rFonts w:asciiTheme="minorHAnsi" w:hAnsiTheme="minorHAnsi"/>
          <w:spacing w:val="0"/>
          <w:sz w:val="22"/>
          <w:szCs w:val="22"/>
        </w:rPr>
        <w:t>nietrwałe</w:t>
      </w:r>
      <w:r w:rsidR="0060712E">
        <w:rPr>
          <w:rFonts w:asciiTheme="minorHAnsi" w:hAnsiTheme="minorHAnsi"/>
          <w:spacing w:val="0"/>
          <w:sz w:val="22"/>
          <w:szCs w:val="22"/>
        </w:rPr>
        <w:tab/>
      </w:r>
      <w:r w:rsidR="0060712E">
        <w:rPr>
          <w:rFonts w:asciiTheme="minorHAnsi" w:hAnsiTheme="minorHAnsi"/>
          <w:spacing w:val="0"/>
          <w:sz w:val="22"/>
          <w:szCs w:val="22"/>
        </w:rPr>
        <w:tab/>
      </w:r>
      <w:r w:rsidR="0060712E">
        <w:rPr>
          <w:rFonts w:asciiTheme="minorHAnsi" w:hAnsiTheme="minorHAnsi"/>
          <w:spacing w:val="0"/>
          <w:sz w:val="22"/>
          <w:szCs w:val="22"/>
        </w:rPr>
        <w:tab/>
      </w:r>
      <w:r w:rsidR="0060712E"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>500,00</w:t>
      </w:r>
    </w:p>
    <w:p w:rsidR="0060712E" w:rsidRDefault="0060712E" w:rsidP="0060712E">
      <w:pPr>
        <w:ind w:firstLine="360"/>
        <w:rPr>
          <w:rFonts w:asciiTheme="minorHAnsi" w:hAnsiTheme="minorHAnsi"/>
          <w:b/>
          <w:spacing w:val="0"/>
          <w:sz w:val="22"/>
          <w:szCs w:val="22"/>
          <w:u w:val="single"/>
        </w:rPr>
      </w:pPr>
    </w:p>
    <w:p w:rsidR="0060712E" w:rsidRPr="00B107FB" w:rsidRDefault="0060712E" w:rsidP="0060712E">
      <w:pPr>
        <w:ind w:firstLine="360"/>
        <w:rPr>
          <w:rFonts w:asciiTheme="minorHAnsi" w:hAnsiTheme="minorHAnsi"/>
          <w:b/>
          <w:spacing w:val="0"/>
          <w:sz w:val="22"/>
          <w:szCs w:val="22"/>
          <w:u w:val="single"/>
        </w:rPr>
      </w:pPr>
      <w:r>
        <w:rPr>
          <w:rFonts w:asciiTheme="minorHAnsi" w:hAnsiTheme="minorHAnsi"/>
          <w:b/>
          <w:spacing w:val="0"/>
          <w:sz w:val="22"/>
          <w:szCs w:val="22"/>
          <w:u w:val="single"/>
        </w:rPr>
        <w:t>2. Zmniejszenia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 xml:space="preserve"> o kwotę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  </w:t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</w:r>
      <w:r>
        <w:rPr>
          <w:rFonts w:asciiTheme="minorHAnsi" w:hAnsiTheme="minorHAnsi"/>
          <w:b/>
          <w:spacing w:val="0"/>
          <w:sz w:val="22"/>
          <w:szCs w:val="22"/>
          <w:u w:val="single"/>
        </w:rPr>
        <w:tab/>
        <w:t xml:space="preserve">              500</w:t>
      </w:r>
      <w:r w:rsidRPr="00B107FB">
        <w:rPr>
          <w:rFonts w:asciiTheme="minorHAnsi" w:hAnsiTheme="minorHAnsi"/>
          <w:b/>
          <w:spacing w:val="0"/>
          <w:sz w:val="22"/>
          <w:szCs w:val="22"/>
          <w:u w:val="single"/>
        </w:rPr>
        <w:t>,00</w:t>
      </w:r>
    </w:p>
    <w:p w:rsidR="0060712E" w:rsidRDefault="0060712E" w:rsidP="0060712E">
      <w:pPr>
        <w:ind w:firstLine="360"/>
        <w:rPr>
          <w:rFonts w:asciiTheme="minorHAnsi" w:hAnsiTheme="minorHAnsi"/>
          <w:spacing w:val="0"/>
          <w:sz w:val="22"/>
          <w:szCs w:val="22"/>
        </w:rPr>
      </w:pPr>
      <w:r>
        <w:rPr>
          <w:rFonts w:asciiTheme="minorHAnsi" w:hAnsiTheme="minorHAnsi"/>
          <w:spacing w:val="0"/>
          <w:sz w:val="22"/>
          <w:szCs w:val="22"/>
        </w:rPr>
        <w:t>- energia</w:t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r>
        <w:rPr>
          <w:rFonts w:asciiTheme="minorHAnsi" w:hAnsiTheme="minorHAnsi"/>
          <w:spacing w:val="0"/>
          <w:sz w:val="22"/>
          <w:szCs w:val="22"/>
        </w:rPr>
        <w:tab/>
      </w:r>
      <w:bookmarkStart w:id="0" w:name="_GoBack"/>
      <w:bookmarkEnd w:id="0"/>
      <w:r>
        <w:rPr>
          <w:rFonts w:asciiTheme="minorHAnsi" w:hAnsiTheme="minorHAnsi"/>
          <w:spacing w:val="0"/>
          <w:sz w:val="22"/>
          <w:szCs w:val="22"/>
        </w:rPr>
        <w:tab/>
        <w:t>5</w:t>
      </w:r>
      <w:r>
        <w:rPr>
          <w:rFonts w:asciiTheme="minorHAnsi" w:hAnsiTheme="minorHAnsi"/>
          <w:spacing w:val="0"/>
          <w:sz w:val="22"/>
          <w:szCs w:val="22"/>
        </w:rPr>
        <w:t>00</w:t>
      </w:r>
      <w:r w:rsidRPr="00B107FB">
        <w:rPr>
          <w:rFonts w:asciiTheme="minorHAnsi" w:hAnsiTheme="minorHAnsi"/>
          <w:spacing w:val="0"/>
          <w:sz w:val="22"/>
          <w:szCs w:val="22"/>
        </w:rPr>
        <w:t>,00</w:t>
      </w: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</w:p>
    <w:p w:rsidR="00B107FB" w:rsidRPr="00B107FB" w:rsidRDefault="00B107FB" w:rsidP="00B107FB">
      <w:pPr>
        <w:jc w:val="center"/>
        <w:rPr>
          <w:rFonts w:asciiTheme="minorHAnsi" w:hAnsiTheme="minorHAnsi"/>
          <w:b/>
          <w:spacing w:val="0"/>
          <w:sz w:val="22"/>
          <w:szCs w:val="22"/>
        </w:rPr>
      </w:pPr>
      <w:r w:rsidRPr="00B107FB">
        <w:rPr>
          <w:rFonts w:asciiTheme="minorHAnsi" w:hAnsiTheme="minorHAnsi"/>
          <w:b/>
          <w:spacing w:val="0"/>
          <w:sz w:val="22"/>
          <w:szCs w:val="22"/>
        </w:rPr>
        <w:t>§ 2</w:t>
      </w: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  <w:r w:rsidRPr="00B107FB">
        <w:rPr>
          <w:rFonts w:asciiTheme="minorHAnsi" w:hAnsiTheme="minorHAnsi"/>
          <w:spacing w:val="0"/>
          <w:sz w:val="22"/>
          <w:szCs w:val="22"/>
        </w:rPr>
        <w:t>Wykonanie zarządzenia powierza się głównemu księgowemu.</w:t>
      </w:r>
    </w:p>
    <w:p w:rsidR="00B107FB" w:rsidRPr="00B107FB" w:rsidRDefault="00B107FB" w:rsidP="00B107FB">
      <w:pPr>
        <w:rPr>
          <w:rFonts w:asciiTheme="minorHAnsi" w:hAnsiTheme="minorHAnsi"/>
          <w:spacing w:val="0"/>
          <w:sz w:val="22"/>
          <w:szCs w:val="22"/>
        </w:rPr>
      </w:pPr>
    </w:p>
    <w:p w:rsidR="00B107FB" w:rsidRPr="00B107FB" w:rsidRDefault="00B107FB" w:rsidP="00B107FB">
      <w:pPr>
        <w:jc w:val="center"/>
        <w:rPr>
          <w:rFonts w:asciiTheme="minorHAnsi" w:hAnsiTheme="minorHAnsi"/>
          <w:b/>
          <w:spacing w:val="0"/>
          <w:sz w:val="22"/>
          <w:szCs w:val="22"/>
        </w:rPr>
      </w:pPr>
      <w:r w:rsidRPr="00B107FB">
        <w:rPr>
          <w:rFonts w:asciiTheme="minorHAnsi" w:hAnsiTheme="minorHAnsi"/>
          <w:b/>
          <w:spacing w:val="0"/>
          <w:sz w:val="22"/>
          <w:szCs w:val="22"/>
        </w:rPr>
        <w:t>§ 3</w:t>
      </w:r>
    </w:p>
    <w:p w:rsidR="00B107FB" w:rsidRPr="00B107FB" w:rsidRDefault="00B107FB" w:rsidP="00B107FB">
      <w:pPr>
        <w:rPr>
          <w:rFonts w:asciiTheme="minorHAnsi" w:hAnsiTheme="minorHAnsi"/>
          <w:b/>
          <w:spacing w:val="0"/>
          <w:sz w:val="22"/>
          <w:szCs w:val="22"/>
        </w:rPr>
      </w:pPr>
      <w:r w:rsidRPr="00B107FB">
        <w:rPr>
          <w:rFonts w:asciiTheme="minorHAnsi" w:hAnsiTheme="minorHAnsi"/>
          <w:spacing w:val="0"/>
          <w:sz w:val="22"/>
          <w:szCs w:val="22"/>
        </w:rPr>
        <w:t>Zarządzenie wchodzi w życie z dniem podpisania</w:t>
      </w:r>
    </w:p>
    <w:p w:rsidR="00B107FB" w:rsidRPr="00B107FB" w:rsidRDefault="00B107FB" w:rsidP="00B107FB">
      <w:pPr>
        <w:rPr>
          <w:rFonts w:asciiTheme="minorHAnsi" w:hAnsiTheme="minorHAnsi"/>
        </w:rPr>
      </w:pPr>
    </w:p>
    <w:p w:rsidR="00DB1BF0" w:rsidRPr="00B107FB" w:rsidRDefault="00DB1BF0" w:rsidP="00B107FB">
      <w:pPr>
        <w:rPr>
          <w:rFonts w:asciiTheme="minorHAnsi" w:hAnsiTheme="minorHAnsi"/>
        </w:rPr>
      </w:pPr>
    </w:p>
    <w:sectPr w:rsidR="00DB1BF0" w:rsidRPr="00B10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7FB"/>
    <w:rsid w:val="00576716"/>
    <w:rsid w:val="0060712E"/>
    <w:rsid w:val="00772E67"/>
    <w:rsid w:val="009A7BD8"/>
    <w:rsid w:val="00B107FB"/>
    <w:rsid w:val="00DB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888E67-98AA-414D-8047-A65B80193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12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107FB"/>
    <w:rPr>
      <w:rFonts w:ascii="Times New Roman" w:eastAsia="Times New Roman" w:hAnsi="Times New Roman" w:cs="Times New Roman"/>
      <w:spacing w:val="8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95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165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agnieszkawas</dc:creator>
  <cp:keywords/>
  <dc:description/>
  <cp:lastModifiedBy>agnieszkawas</cp:lastModifiedBy>
  <cp:revision>5</cp:revision>
  <dcterms:created xsi:type="dcterms:W3CDTF">2016-03-17T11:11:00Z</dcterms:created>
  <dcterms:modified xsi:type="dcterms:W3CDTF">2016-03-17T13:01:00Z</dcterms:modified>
</cp:coreProperties>
</file>