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-1326"/>
        <w:tblW w:w="15455" w:type="dxa"/>
        <w:tblInd w:w="0" w:type="dxa"/>
        <w:tblLook w:val="01E0" w:firstRow="1" w:lastRow="1" w:firstColumn="1" w:lastColumn="1" w:noHBand="0" w:noVBand="0"/>
      </w:tblPr>
      <w:tblGrid>
        <w:gridCol w:w="602"/>
        <w:gridCol w:w="2026"/>
        <w:gridCol w:w="82"/>
        <w:gridCol w:w="8977"/>
        <w:gridCol w:w="2089"/>
        <w:gridCol w:w="66"/>
        <w:gridCol w:w="1613"/>
      </w:tblGrid>
      <w:tr w:rsidR="005D7BBD" w:rsidRPr="00617296" w:rsidTr="005D7BBD"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864909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617296">
              <w:rPr>
                <w:spacing w:val="0"/>
                <w:kern w:val="0"/>
                <w:sz w:val="22"/>
                <w:szCs w:val="22"/>
              </w:rPr>
              <w:t xml:space="preserve">                       </w:t>
            </w:r>
          </w:p>
          <w:p w:rsidR="00864909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61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 </w:t>
            </w:r>
            <w:r w:rsidR="00864909">
              <w:rPr>
                <w:spacing w:val="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5D7BBD" w:rsidRPr="00617296">
              <w:rPr>
                <w:spacing w:val="0"/>
                <w:kern w:val="0"/>
                <w:sz w:val="22"/>
                <w:szCs w:val="22"/>
              </w:rPr>
              <w:t xml:space="preserve">Załącznik Nr 1 </w:t>
            </w:r>
          </w:p>
          <w:p w:rsidR="005D7BBD" w:rsidRPr="00617296" w:rsidRDefault="005D7BBD" w:rsidP="00B06329">
            <w:pPr>
              <w:widowControl w:val="0"/>
              <w:ind w:left="9912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       </w:t>
            </w:r>
            <w:r w:rsidR="00864909">
              <w:rPr>
                <w:spacing w:val="0"/>
                <w:kern w:val="0"/>
                <w:sz w:val="22"/>
                <w:szCs w:val="22"/>
              </w:rPr>
              <w:t xml:space="preserve">        </w:t>
            </w:r>
            <w:r w:rsidRPr="00617296">
              <w:rPr>
                <w:spacing w:val="0"/>
                <w:kern w:val="0"/>
                <w:sz w:val="22"/>
                <w:szCs w:val="22"/>
              </w:rPr>
              <w:t>do Zarządzenia Nr 1/2015</w:t>
            </w:r>
          </w:p>
          <w:p w:rsidR="005D7BBD" w:rsidRPr="00617296" w:rsidRDefault="005D7BBD" w:rsidP="00B06329">
            <w:pPr>
              <w:widowControl w:val="0"/>
              <w:ind w:left="9912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               Dyrektora M</w:t>
            </w:r>
            <w:r w:rsidRPr="00617296">
              <w:rPr>
                <w:spacing w:val="0"/>
                <w:kern w:val="0"/>
                <w:sz w:val="22"/>
                <w:szCs w:val="22"/>
              </w:rPr>
              <w:t>BP w Sławkowie z dnia 02.01.2015</w:t>
            </w:r>
            <w:r w:rsidRPr="00617296">
              <w:rPr>
                <w:spacing w:val="0"/>
                <w:kern w:val="0"/>
                <w:sz w:val="22"/>
                <w:szCs w:val="22"/>
              </w:rPr>
              <w:t>r.</w:t>
            </w:r>
          </w:p>
          <w:p w:rsidR="00864909" w:rsidRDefault="00864909" w:rsidP="00864909">
            <w:pPr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</w:p>
          <w:p w:rsidR="00864909" w:rsidRDefault="00864909" w:rsidP="00864909">
            <w:pPr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</w:p>
          <w:p w:rsidR="00864909" w:rsidRDefault="00864909" w:rsidP="00B06329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</w:rPr>
            </w:pPr>
          </w:p>
          <w:p w:rsidR="00864909" w:rsidRDefault="00864909" w:rsidP="00B06329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</w:rPr>
            </w:pPr>
          </w:p>
          <w:p w:rsidR="00864909" w:rsidRDefault="00864909" w:rsidP="00B06329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</w:rPr>
            </w:pPr>
            <w:r w:rsidRPr="00617296">
              <w:rPr>
                <w:b/>
                <w:spacing w:val="0"/>
                <w:kern w:val="0"/>
                <w:sz w:val="22"/>
                <w:szCs w:val="22"/>
              </w:rPr>
              <w:t>PLAN  PRACY  MIEJSKIEJ  BIBLIOTEKI  PUBLIC</w:t>
            </w:r>
            <w:r w:rsidRPr="00617296">
              <w:rPr>
                <w:b/>
                <w:spacing w:val="0"/>
                <w:kern w:val="0"/>
                <w:sz w:val="22"/>
                <w:szCs w:val="22"/>
              </w:rPr>
              <w:t>ZNEJ  W SŁAWKOWIE  NA  ROK  2015</w:t>
            </w:r>
            <w:r w:rsidR="00617296" w:rsidRPr="00617296">
              <w:rPr>
                <w:b/>
                <w:spacing w:val="0"/>
                <w:kern w:val="0"/>
                <w:sz w:val="22"/>
                <w:szCs w:val="22"/>
              </w:rPr>
              <w:t xml:space="preserve">     </w:t>
            </w:r>
          </w:p>
          <w:p w:rsidR="005D7BBD" w:rsidRDefault="005D7BBD" w:rsidP="00B06329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</w:rPr>
            </w:pPr>
          </w:p>
          <w:p w:rsidR="00864909" w:rsidRPr="00617296" w:rsidRDefault="00864909" w:rsidP="00864909">
            <w:pPr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</w:p>
        </w:tc>
      </w:tr>
      <w:tr w:rsidR="005D7BBD" w:rsidRPr="00617296" w:rsidTr="005D7BB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</w:rPr>
            </w:pPr>
            <w:r w:rsidRPr="00617296">
              <w:rPr>
                <w:b/>
                <w:spacing w:val="0"/>
                <w:kern w:val="0"/>
                <w:sz w:val="22"/>
                <w:szCs w:val="22"/>
              </w:rPr>
              <w:t>L.p.</w:t>
            </w:r>
          </w:p>
          <w:p w:rsidR="005D7BBD" w:rsidRPr="00617296" w:rsidRDefault="005D7BBD" w:rsidP="00B06329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</w:rPr>
            </w:pPr>
            <w:r w:rsidRPr="00617296">
              <w:rPr>
                <w:b/>
                <w:spacing w:val="0"/>
                <w:kern w:val="0"/>
                <w:sz w:val="22"/>
                <w:szCs w:val="22"/>
              </w:rPr>
              <w:t>Cele i zadania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</w:rPr>
            </w:pPr>
            <w:r w:rsidRPr="00617296">
              <w:rPr>
                <w:b/>
                <w:spacing w:val="0"/>
                <w:kern w:val="0"/>
                <w:sz w:val="22"/>
                <w:szCs w:val="22"/>
              </w:rPr>
              <w:t>Formy realizacji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</w:rPr>
            </w:pPr>
            <w:r w:rsidRPr="00617296">
              <w:rPr>
                <w:b/>
                <w:spacing w:val="0"/>
                <w:kern w:val="0"/>
                <w:sz w:val="22"/>
                <w:szCs w:val="22"/>
              </w:rPr>
              <w:t>Osoby odpowiedzialne</w:t>
            </w:r>
          </w:p>
          <w:p w:rsidR="005D7BBD" w:rsidRPr="00617296" w:rsidRDefault="005D7BBD" w:rsidP="00B06329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jc w:val="center"/>
              <w:rPr>
                <w:b/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ind w:left="400" w:hanging="400"/>
              <w:jc w:val="center"/>
              <w:rPr>
                <w:b/>
                <w:spacing w:val="0"/>
                <w:kern w:val="0"/>
                <w:sz w:val="22"/>
                <w:szCs w:val="22"/>
              </w:rPr>
            </w:pPr>
            <w:r w:rsidRPr="00617296">
              <w:rPr>
                <w:b/>
                <w:spacing w:val="0"/>
                <w:kern w:val="0"/>
                <w:sz w:val="22"/>
                <w:szCs w:val="22"/>
              </w:rPr>
              <w:t>Termin</w:t>
            </w:r>
          </w:p>
        </w:tc>
      </w:tr>
      <w:tr w:rsidR="005D7BBD" w:rsidRPr="00617296" w:rsidTr="005D7BBD"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  <w:r w:rsidRPr="00617296">
              <w:rPr>
                <w:b/>
                <w:spacing w:val="0"/>
                <w:kern w:val="0"/>
                <w:sz w:val="22"/>
                <w:szCs w:val="22"/>
              </w:rPr>
              <w:t>I. Priorytetowe z</w:t>
            </w:r>
            <w:r w:rsidR="00617296" w:rsidRPr="00617296">
              <w:rPr>
                <w:b/>
                <w:spacing w:val="0"/>
                <w:kern w:val="0"/>
                <w:sz w:val="22"/>
                <w:szCs w:val="22"/>
              </w:rPr>
              <w:t>adania do realizacji w roku 2015</w:t>
            </w:r>
            <w:r w:rsidRPr="00617296">
              <w:rPr>
                <w:b/>
                <w:spacing w:val="0"/>
                <w:kern w:val="0"/>
                <w:sz w:val="22"/>
                <w:szCs w:val="22"/>
              </w:rPr>
              <w:t>:</w:t>
            </w:r>
          </w:p>
          <w:p w:rsidR="005D7BBD" w:rsidRPr="00617296" w:rsidRDefault="005D7BBD" w:rsidP="00B06329">
            <w:pPr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</w:p>
        </w:tc>
      </w:tr>
      <w:tr w:rsidR="005D7BBD" w:rsidRPr="00617296" w:rsidTr="005D7BB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1.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617296" w:rsidRPr="00617296" w:rsidRDefault="0061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Udostępnianie zbiorów.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jc w:val="both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617296" w:rsidP="00B06329">
            <w:pPr>
              <w:widowControl w:val="0"/>
              <w:jc w:val="both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1) Utrzymanie czytelnictwa na poziomie roku 2014 ; pozyskiwanie nowych czytelników.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Joanna </w:t>
            </w:r>
            <w:proofErr w:type="spellStart"/>
            <w:r w:rsidRPr="00617296">
              <w:rPr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617296" w:rsidRDefault="0061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Do końca </w:t>
            </w:r>
          </w:p>
          <w:p w:rsidR="005D7BBD" w:rsidRPr="00617296" w:rsidRDefault="0061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2015 roku</w:t>
            </w:r>
          </w:p>
        </w:tc>
      </w:tr>
      <w:tr w:rsidR="005D7BBD" w:rsidRPr="00617296" w:rsidTr="005D7BB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2.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 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Gromadzenie 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i opracowanie zbiorów.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E778A1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1) Reklasyfikacja i selekcja księgozbioru z </w:t>
            </w:r>
            <w:r w:rsidR="00617296">
              <w:rPr>
                <w:spacing w:val="0"/>
                <w:kern w:val="0"/>
                <w:sz w:val="22"/>
                <w:szCs w:val="22"/>
              </w:rPr>
              <w:t xml:space="preserve">następujących działów: 902/904 Archeologia. Prehistoria. 7 Sztuka 71/72 Planowanie przestrzenne. Urbanistyka. Kształtowanie krajobrazu. Architektura 73/74 Rzeźbiarstwo. I sztuki pokrewne. Rysunek. Rzemiosło artystyczne </w:t>
            </w:r>
          </w:p>
          <w:p w:rsidR="005D7BBD" w:rsidRDefault="0061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75/76 Malarstwo. Grafika 77 Fotografia i procesy pokrewne. Kinematografia</w:t>
            </w:r>
          </w:p>
          <w:p w:rsidR="00617296" w:rsidRDefault="0061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617296" w:rsidRPr="00617296" w:rsidRDefault="00E778A1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2) Intensyfikacja tworzenia bazy on-</w:t>
            </w:r>
            <w:proofErr w:type="spellStart"/>
            <w:r>
              <w:rPr>
                <w:spacing w:val="0"/>
                <w:kern w:val="0"/>
                <w:sz w:val="22"/>
                <w:szCs w:val="22"/>
              </w:rPr>
              <w:t>line</w:t>
            </w:r>
            <w:proofErr w:type="spellEnd"/>
            <w:r>
              <w:rPr>
                <w:spacing w:val="0"/>
                <w:kern w:val="0"/>
                <w:sz w:val="22"/>
                <w:szCs w:val="22"/>
              </w:rPr>
              <w:t xml:space="preserve"> księgozbioru MBP (Literatura polska).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ind w:left="2247" w:hanging="2247"/>
              <w:rPr>
                <w:spacing w:val="0"/>
                <w:kern w:val="0"/>
                <w:sz w:val="22"/>
                <w:szCs w:val="22"/>
              </w:rPr>
            </w:pPr>
          </w:p>
          <w:p w:rsidR="005D7BBD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Marta Massalska</w:t>
            </w:r>
          </w:p>
          <w:p w:rsidR="00E778A1" w:rsidRDefault="00E778A1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E778A1" w:rsidRDefault="00E778A1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E778A1" w:rsidRDefault="00E778A1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E778A1" w:rsidRDefault="00E778A1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E778A1" w:rsidRPr="00617296" w:rsidRDefault="00E778A1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Agata Błasiak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Do końca </w:t>
            </w:r>
          </w:p>
          <w:p w:rsidR="005D7BBD" w:rsidRPr="00617296" w:rsidRDefault="0061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2015</w:t>
            </w:r>
            <w:r w:rsidR="005D7BBD" w:rsidRPr="00617296">
              <w:rPr>
                <w:spacing w:val="0"/>
                <w:kern w:val="0"/>
                <w:sz w:val="22"/>
                <w:szCs w:val="22"/>
              </w:rPr>
              <w:t xml:space="preserve"> roku      </w:t>
            </w:r>
          </w:p>
          <w:p w:rsidR="005D7BBD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E778A1" w:rsidRDefault="00E778A1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E778A1" w:rsidRDefault="00E778A1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E778A1" w:rsidRDefault="00E778A1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Do końca </w:t>
            </w:r>
          </w:p>
          <w:p w:rsidR="00E778A1" w:rsidRDefault="00E778A1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2015 roku</w:t>
            </w:r>
          </w:p>
          <w:p w:rsidR="00E778A1" w:rsidRPr="00617296" w:rsidRDefault="00E778A1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5D7BBD" w:rsidRPr="00617296" w:rsidTr="005D7BBD"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  <w:r w:rsidRPr="00617296">
              <w:rPr>
                <w:b/>
                <w:spacing w:val="0"/>
                <w:kern w:val="0"/>
                <w:sz w:val="22"/>
                <w:szCs w:val="22"/>
              </w:rPr>
              <w:t>II. Działalność podstawowa.</w:t>
            </w:r>
          </w:p>
          <w:p w:rsidR="005D7BBD" w:rsidRPr="00617296" w:rsidRDefault="005D7BBD" w:rsidP="00B06329">
            <w:pPr>
              <w:widowControl w:val="0"/>
              <w:ind w:right="-103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5D7BBD" w:rsidRPr="00617296" w:rsidTr="005D7BBD">
        <w:trPr>
          <w:trHeight w:val="52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1.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864909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Gromadzenie, opracowanie, przechowywanie, </w:t>
            </w:r>
          </w:p>
          <w:p w:rsidR="00864909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konserwacja oraz selekcja zbiorów bibliotecznych.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1) Analiza potrzeb i preferencji czytelniczych oraz dostosowanie do niej oferty bibliotecznej poprzez: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- bezpośrednią rozmowę z czytelnikami podczas udostępniania zbiorów,</w:t>
            </w:r>
          </w:p>
          <w:p w:rsidR="00864909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- stałą obserwację i analizę rynku wydawniczego.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2) Zakup nowości wydawniczych, w tym uzupełnianie braków w seriach i wydawnictwach tomowych (zakupy uzależnione od przyznanych na ten cel środków finansowych).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3) Wzbogacanie zbiorów drogą darowizn, zwrotów za książki zagubione i inne. 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4) Prenumerata czasopism.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5) Bieżące prowadzenie: 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- księgi inwentarzowej księgozbioru, 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- zbiorów specjalnych,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- rejestru ubytków,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zgodnie z obowiązującymi przepisami.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6) Sukcesywne tworzenie bazy zbiorów w oparciu o program SOWA2/MARC21.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00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7) Aktualizacja księgozbioru poprzez systematyczne wycofywanie książek zniszczonych i przestarzałych.</w:t>
            </w:r>
          </w:p>
          <w:p w:rsidR="00007296" w:rsidRPr="0061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864909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8) Oprawa i konserwacja zbiorów oraz innych materiałów bibliotecznych (</w:t>
            </w:r>
            <w:r w:rsidR="00864909">
              <w:rPr>
                <w:spacing w:val="0"/>
                <w:kern w:val="0"/>
                <w:sz w:val="22"/>
                <w:szCs w:val="22"/>
              </w:rPr>
              <w:t>oprawa w folię, drobne naprawy)</w:t>
            </w:r>
          </w:p>
          <w:p w:rsidR="00864909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864909" w:rsidRPr="00617296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9) Skontrum (inwentaryzacja księgozbioru).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Marta Massalska oraz pozostali bibliotekarze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864909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864909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Agnieszka Wąs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E778A1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Agata Błasiak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Anna Błasiak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Agata Błasiak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Anna Błasiak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Joanna </w:t>
            </w:r>
            <w:proofErr w:type="spellStart"/>
            <w:r w:rsidRPr="00617296">
              <w:rPr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Marta Massalska</w:t>
            </w:r>
            <w:r w:rsidR="00007296">
              <w:rPr>
                <w:spacing w:val="0"/>
                <w:kern w:val="0"/>
                <w:sz w:val="22"/>
                <w:szCs w:val="22"/>
              </w:rPr>
              <w:t>, Agata Błasiak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Anna Błasiak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00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Anna Błasiak</w:t>
            </w:r>
          </w:p>
          <w:p w:rsidR="00864909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864909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864909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Agnieszka Wąs oraz wszyscy bibliotekarze</w:t>
            </w:r>
          </w:p>
          <w:p w:rsidR="00864909" w:rsidRPr="00617296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Na bieżąco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864909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 ciągu roku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 ciągu roku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Styczeń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Na bieżąco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Na bieżąco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Na bieżąco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Na bieżąco</w:t>
            </w:r>
          </w:p>
          <w:p w:rsidR="0000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00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 ciągu roku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00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Na bieżąco</w:t>
            </w:r>
          </w:p>
          <w:p w:rsidR="00864909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864909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864909" w:rsidRPr="00617296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Lipiec </w:t>
            </w:r>
          </w:p>
        </w:tc>
      </w:tr>
      <w:tr w:rsidR="005D7BBD" w:rsidRPr="00617296" w:rsidTr="005D7BB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2.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Organizacja udostępniania zbiorów.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1) Aktualizacja kartoteki czytelników Biblioteki.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00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2) Prowadzenie dziennika Biblioteki oraz rejestrów: czytelników, osób korzystających z czytelni, osób korzystających z czytelni internetowej, czytelników prasy, </w:t>
            </w:r>
            <w:proofErr w:type="spellStart"/>
            <w:r w:rsidRPr="00617296">
              <w:rPr>
                <w:spacing w:val="0"/>
                <w:kern w:val="0"/>
                <w:sz w:val="22"/>
                <w:szCs w:val="22"/>
              </w:rPr>
              <w:t>wypożyczeń</w:t>
            </w:r>
            <w:proofErr w:type="spellEnd"/>
            <w:r w:rsidRPr="00617296">
              <w:rPr>
                <w:spacing w:val="0"/>
                <w:kern w:val="0"/>
                <w:sz w:val="22"/>
                <w:szCs w:val="22"/>
              </w:rPr>
              <w:t xml:space="preserve"> międzybibliotecznych, </w:t>
            </w:r>
            <w:proofErr w:type="spellStart"/>
            <w:r w:rsidRPr="00617296">
              <w:rPr>
                <w:spacing w:val="0"/>
                <w:kern w:val="0"/>
                <w:sz w:val="22"/>
                <w:szCs w:val="22"/>
              </w:rPr>
              <w:t>wypożyczeń</w:t>
            </w:r>
            <w:proofErr w:type="spellEnd"/>
            <w:r w:rsidRPr="00617296">
              <w:rPr>
                <w:spacing w:val="0"/>
                <w:kern w:val="0"/>
                <w:sz w:val="22"/>
                <w:szCs w:val="22"/>
              </w:rPr>
              <w:t xml:space="preserve"> księgozbioru podręcznego (rewersy).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3) Obsługa biblioteczna, udostępnianie materiałów bibliotecznych do domu i na miejscu                   w czytelni.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4)Likwidacja barier w dostępie do księgozbioru Biblioteki poprzez kontynuację usługi „Książka na telefon”.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5) Regularna wymiana księgozbioru dla czytelników niepełnosprawnych w ramach </w:t>
            </w:r>
            <w:proofErr w:type="spellStart"/>
            <w:r w:rsidRPr="00617296">
              <w:rPr>
                <w:spacing w:val="0"/>
                <w:kern w:val="0"/>
                <w:sz w:val="22"/>
                <w:szCs w:val="22"/>
              </w:rPr>
              <w:t>wypożyczeń</w:t>
            </w:r>
            <w:proofErr w:type="spellEnd"/>
            <w:r w:rsidRPr="00617296">
              <w:rPr>
                <w:spacing w:val="0"/>
                <w:kern w:val="0"/>
                <w:sz w:val="22"/>
                <w:szCs w:val="22"/>
              </w:rPr>
              <w:t xml:space="preserve"> międzybibliotecznych (książka mówiona, </w:t>
            </w:r>
            <w:proofErr w:type="spellStart"/>
            <w:r w:rsidRPr="00617296">
              <w:rPr>
                <w:spacing w:val="0"/>
                <w:kern w:val="0"/>
                <w:sz w:val="22"/>
                <w:szCs w:val="22"/>
              </w:rPr>
              <w:t>audiobooki</w:t>
            </w:r>
            <w:proofErr w:type="spellEnd"/>
            <w:r w:rsidRPr="00617296">
              <w:rPr>
                <w:spacing w:val="0"/>
                <w:kern w:val="0"/>
                <w:sz w:val="22"/>
                <w:szCs w:val="22"/>
              </w:rPr>
              <w:t>).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6) Systematyczna kontrola terminów zwrotu i odzyskiwanie zaległych zbiorów (upomnienia).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Anna Błasiak, Joanna </w:t>
            </w:r>
            <w:proofErr w:type="spellStart"/>
            <w:r w:rsidRPr="00617296">
              <w:rPr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  <w:r w:rsidRPr="00617296">
              <w:rPr>
                <w:spacing w:val="0"/>
                <w:kern w:val="0"/>
                <w:sz w:val="22"/>
                <w:szCs w:val="22"/>
              </w:rPr>
              <w:t xml:space="preserve"> oraz dyżurujący bibliotekarze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00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Anna Błasiak, Joanna </w:t>
            </w:r>
            <w:proofErr w:type="spellStart"/>
            <w:r w:rsidRPr="00617296">
              <w:rPr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  <w:r w:rsidRPr="00617296">
              <w:rPr>
                <w:spacing w:val="0"/>
                <w:kern w:val="0"/>
                <w:sz w:val="22"/>
                <w:szCs w:val="22"/>
              </w:rPr>
              <w:t xml:space="preserve"> oraz dyżurujący bibliotekarze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Anna Błasiak, Joanna </w:t>
            </w:r>
            <w:proofErr w:type="spellStart"/>
            <w:r w:rsidRPr="00617296">
              <w:rPr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  <w:r w:rsidRPr="00617296">
              <w:rPr>
                <w:spacing w:val="0"/>
                <w:kern w:val="0"/>
                <w:sz w:val="22"/>
                <w:szCs w:val="22"/>
              </w:rPr>
              <w:t xml:space="preserve"> oraz dyżurujący bibliotekarze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Agnieszka Wąs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Agnieszka Wąs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Anna Błasiak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Na bieżąco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00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Na bieżąco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Na bieżąco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Wg potrzeb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Co dwa miesiące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 ciągu roku</w:t>
            </w:r>
          </w:p>
        </w:tc>
      </w:tr>
      <w:tr w:rsidR="005D7BBD" w:rsidRPr="00617296" w:rsidTr="005D7BB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3.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Działalność informacyjna.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1) Udzielanie informacji bibliograficznych, bibliotecznych, faktograficznych, regionalnych 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i innych oraz ich rejestracja.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2) Zapewnienie stałego, bezpłatnego dostępu do Internetu.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3) Systematyczne uzupełnianie księgozbioru podręcznego Biblioteki.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4) Systematyczna rozbudowa elektronicznej bazy danych księgozbioru.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00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5) Rozbudowa i melioracja katalogów bibliotecznych.</w:t>
            </w:r>
          </w:p>
          <w:p w:rsidR="0000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00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00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6) Informowanie o nabytych nowościach wydawniczych.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7) Gromadzenie oraz upowszechnianie materiałów i informacji o regionie.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8) Wykonywanie usług kserograficznych i wydruków dokumentów elektronicznych.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9) Indywidualny instruktaż w zakresie obsługi komputera dla czytelników zgłaszających taką potrzebę.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Anna Błasiak, Joanna </w:t>
            </w:r>
            <w:proofErr w:type="spellStart"/>
            <w:r w:rsidRPr="00617296">
              <w:rPr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  <w:r w:rsidRPr="00617296">
              <w:rPr>
                <w:spacing w:val="0"/>
                <w:kern w:val="0"/>
                <w:sz w:val="22"/>
                <w:szCs w:val="22"/>
              </w:rPr>
              <w:t xml:space="preserve"> oraz dyżurujący bibliotekarze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Agnieszka Wąs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Marta Massalska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Marta Massalska</w:t>
            </w:r>
            <w:r w:rsidR="00007296">
              <w:rPr>
                <w:spacing w:val="0"/>
                <w:kern w:val="0"/>
                <w:sz w:val="22"/>
                <w:szCs w:val="22"/>
              </w:rPr>
              <w:t>, Agata Błasiak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Marta Massalska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00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00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Marta Massalska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Marta Massalska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Anna Błasiak, Joanna </w:t>
            </w:r>
            <w:proofErr w:type="spellStart"/>
            <w:r w:rsidRPr="00617296">
              <w:rPr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  <w:r w:rsidRPr="00617296">
              <w:rPr>
                <w:spacing w:val="0"/>
                <w:kern w:val="0"/>
                <w:sz w:val="22"/>
                <w:szCs w:val="22"/>
              </w:rPr>
              <w:t xml:space="preserve"> oraz dyżurujący bibliotekarze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Anna Błasiak, Joanna </w:t>
            </w:r>
            <w:proofErr w:type="spellStart"/>
            <w:r w:rsidRPr="00617296">
              <w:rPr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  <w:r w:rsidRPr="00617296">
              <w:rPr>
                <w:spacing w:val="0"/>
                <w:kern w:val="0"/>
                <w:sz w:val="22"/>
                <w:szCs w:val="22"/>
              </w:rPr>
              <w:t xml:space="preserve"> oraz dyżurujący bibliotekarze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Na bieżąco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 ciągu roku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Wg potrzeb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Na bieżąco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00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Na bieżąco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00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00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Raz w miesiącu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 ciągu roku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Na bieżąco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 razie potrzeb</w:t>
            </w:r>
          </w:p>
        </w:tc>
      </w:tr>
      <w:tr w:rsidR="005D7BBD" w:rsidRPr="00617296" w:rsidTr="005D7BB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4.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Komputeryzacja Biblioteki.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1) Systematyczne tworzenie bazy księgozbioru Biblioteki za pomocą programu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SOWA2/MARC21: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2) Prowadzenie oraz systematyczna aktualizacja strony internetowej Biblioteki.</w:t>
            </w:r>
          </w:p>
          <w:p w:rsidR="0000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00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864909" w:rsidRDefault="00864909" w:rsidP="00007296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007296" w:rsidRDefault="00007296" w:rsidP="00007296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3) Prowadzenie Biuletynu Informacji Publicznej MBP.</w:t>
            </w:r>
          </w:p>
          <w:p w:rsidR="00007296" w:rsidRPr="00617296" w:rsidRDefault="00007296" w:rsidP="00007296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Marta Massalska</w:t>
            </w:r>
          </w:p>
          <w:p w:rsidR="005D7BBD" w:rsidRPr="0061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Agata Błasiak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Joanna </w:t>
            </w:r>
            <w:proofErr w:type="spellStart"/>
            <w:r w:rsidRPr="00617296">
              <w:rPr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  <w:r w:rsidRPr="00617296">
              <w:rPr>
                <w:spacing w:val="0"/>
                <w:kern w:val="0"/>
                <w:sz w:val="22"/>
                <w:szCs w:val="22"/>
              </w:rPr>
              <w:t>,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Marta Massalska</w:t>
            </w:r>
          </w:p>
          <w:p w:rsidR="005D7BBD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864909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007296" w:rsidRPr="0061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  <w:r>
              <w:rPr>
                <w:spacing w:val="0"/>
                <w:kern w:val="0"/>
                <w:sz w:val="22"/>
                <w:szCs w:val="22"/>
              </w:rPr>
              <w:t>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 ciągu roku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Na bieżąco</w:t>
            </w:r>
          </w:p>
          <w:p w:rsidR="0000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00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864909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007296" w:rsidRPr="0061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Na bieżąco</w:t>
            </w:r>
          </w:p>
        </w:tc>
      </w:tr>
      <w:tr w:rsidR="005D7BBD" w:rsidRPr="00617296" w:rsidTr="005D7BBD"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tabs>
                <w:tab w:val="left" w:pos="13320"/>
              </w:tabs>
              <w:rPr>
                <w:b/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  <w:r w:rsidRPr="00617296">
              <w:rPr>
                <w:b/>
                <w:spacing w:val="0"/>
                <w:kern w:val="0"/>
                <w:sz w:val="22"/>
                <w:szCs w:val="22"/>
              </w:rPr>
              <w:t>III. Działalność kulturalno-oświatowa. Promocja Biblioteki.</w:t>
            </w:r>
          </w:p>
          <w:p w:rsidR="005D7BBD" w:rsidRPr="00617296" w:rsidRDefault="005D7BBD" w:rsidP="00B06329">
            <w:pPr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</w:p>
        </w:tc>
      </w:tr>
      <w:tr w:rsidR="005D7BBD" w:rsidRPr="00617296" w:rsidTr="005D7BB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1.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Działalność wystawiennicza</w:t>
            </w:r>
          </w:p>
          <w:p w:rsidR="005D7BBD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00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007296" w:rsidRPr="0061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 1) Ekspozycje czasowe w holu Biblioteki.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Joanna </w:t>
            </w:r>
            <w:proofErr w:type="spellStart"/>
            <w:r w:rsidRPr="00617296">
              <w:rPr>
                <w:spacing w:val="0"/>
                <w:kern w:val="0"/>
                <w:sz w:val="22"/>
                <w:szCs w:val="22"/>
              </w:rPr>
              <w:t>Glanowska</w:t>
            </w:r>
            <w:proofErr w:type="spellEnd"/>
            <w:r w:rsidRPr="00617296">
              <w:rPr>
                <w:spacing w:val="0"/>
                <w:kern w:val="0"/>
                <w:sz w:val="22"/>
                <w:szCs w:val="22"/>
              </w:rPr>
              <w:t>,</w:t>
            </w:r>
          </w:p>
          <w:p w:rsidR="005D7BBD" w:rsidRPr="00617296" w:rsidRDefault="00007296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Agata Błasiak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 ciągu roku</w:t>
            </w:r>
          </w:p>
        </w:tc>
      </w:tr>
      <w:tr w:rsidR="005D7BBD" w:rsidRPr="00617296" w:rsidTr="005D7BB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2.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Upowszechnianie czytelnictwa.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Default="00463053" w:rsidP="00007296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1</w:t>
            </w:r>
            <w:r w:rsidR="005D7BBD" w:rsidRPr="00617296">
              <w:rPr>
                <w:spacing w:val="0"/>
                <w:kern w:val="0"/>
                <w:sz w:val="22"/>
                <w:szCs w:val="22"/>
              </w:rPr>
              <w:t>) Obchody XI</w:t>
            </w:r>
            <w:r w:rsidR="00007296">
              <w:rPr>
                <w:spacing w:val="0"/>
                <w:kern w:val="0"/>
                <w:sz w:val="22"/>
                <w:szCs w:val="22"/>
              </w:rPr>
              <w:t>I</w:t>
            </w:r>
            <w:r w:rsidR="005D7BBD" w:rsidRPr="00617296">
              <w:rPr>
                <w:spacing w:val="0"/>
                <w:kern w:val="0"/>
                <w:sz w:val="22"/>
                <w:szCs w:val="22"/>
              </w:rPr>
              <w:t xml:space="preserve"> Ogó</w:t>
            </w:r>
            <w:r w:rsidR="00007296">
              <w:rPr>
                <w:spacing w:val="0"/>
                <w:kern w:val="0"/>
                <w:sz w:val="22"/>
                <w:szCs w:val="22"/>
              </w:rPr>
              <w:t>lnopolskiego Tygodnia Bibliotek, organizowany pod hasłem „Wybieram Bibliotekę”.</w:t>
            </w:r>
            <w:r w:rsidR="00007296" w:rsidRPr="00617296">
              <w:rPr>
                <w:spacing w:val="0"/>
                <w:kern w:val="0"/>
                <w:sz w:val="22"/>
                <w:szCs w:val="22"/>
              </w:rPr>
              <w:t xml:space="preserve"> </w:t>
            </w:r>
          </w:p>
          <w:p w:rsidR="00463053" w:rsidRDefault="00463053" w:rsidP="00007296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463053" w:rsidRDefault="00463053" w:rsidP="00007296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463053" w:rsidRDefault="00463053" w:rsidP="00007296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2) Europejski Dzień Seniora.</w:t>
            </w:r>
          </w:p>
          <w:p w:rsidR="00463053" w:rsidRPr="00617296" w:rsidRDefault="00463053" w:rsidP="00007296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Wszyscy bibliotekarze</w:t>
            </w:r>
          </w:p>
          <w:p w:rsidR="005D7BBD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463053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Wszyscy bibliotekarze</w:t>
            </w:r>
          </w:p>
          <w:p w:rsidR="00463053" w:rsidRPr="00617296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08 – 15 maja</w:t>
            </w:r>
          </w:p>
          <w:p w:rsidR="00463053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463053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463053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463053" w:rsidRPr="00617296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20.10</w:t>
            </w:r>
          </w:p>
        </w:tc>
      </w:tr>
      <w:tr w:rsidR="005D7BBD" w:rsidRPr="00617296" w:rsidTr="005D7BB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3.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Praca z czytelnikiem dziecięcym i młodzieżowym.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1) </w:t>
            </w:r>
            <w:proofErr w:type="spellStart"/>
            <w:r>
              <w:rPr>
                <w:spacing w:val="0"/>
                <w:kern w:val="0"/>
                <w:sz w:val="22"/>
                <w:szCs w:val="22"/>
              </w:rPr>
              <w:t>BiblioFerie</w:t>
            </w:r>
            <w:proofErr w:type="spellEnd"/>
            <w:r w:rsidR="005D7BBD" w:rsidRPr="00617296">
              <w:rPr>
                <w:spacing w:val="0"/>
                <w:kern w:val="0"/>
                <w:sz w:val="22"/>
                <w:szCs w:val="22"/>
              </w:rPr>
              <w:t xml:space="preserve"> – cykl spotkań dla dzieci w wieku 6-12 lat.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2) X</w:t>
            </w:r>
            <w:r w:rsidR="005D7BBD" w:rsidRPr="00617296">
              <w:rPr>
                <w:spacing w:val="0"/>
                <w:kern w:val="0"/>
                <w:sz w:val="22"/>
                <w:szCs w:val="22"/>
              </w:rPr>
              <w:t>X Regionalny Konkurs Recytatorski – współorganizowany z Miejskim Ośrodkiem Kultury w Sławkowie.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3) Noc z Andersenem.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4) XIV</w:t>
            </w:r>
            <w:r w:rsidR="005D7BBD" w:rsidRPr="00617296">
              <w:rPr>
                <w:spacing w:val="0"/>
                <w:kern w:val="0"/>
                <w:sz w:val="22"/>
                <w:szCs w:val="22"/>
              </w:rPr>
              <w:t xml:space="preserve"> Ogólnopo</w:t>
            </w:r>
            <w:r>
              <w:rPr>
                <w:spacing w:val="0"/>
                <w:kern w:val="0"/>
                <w:sz w:val="22"/>
                <w:szCs w:val="22"/>
              </w:rPr>
              <w:t>lski Tydzień Czytania Dzieciom (impreza czytelnicza dla przedszkolaków, organizowana pod hasłem „Każde dziecko zasługuje na książkę”)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5) Wakacje z Biblioteką – cykl spotkań dla dzieci w wieku 6-12 lat.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lastRenderedPageBreak/>
              <w:t xml:space="preserve">               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6) Dzień Postaci z Bajek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463053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7) Mikołajki – „Co się stało z Mikołajem?” – spektakl interaktywny dla dzieci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8</w:t>
            </w:r>
            <w:r w:rsidR="005D7BBD" w:rsidRPr="00617296">
              <w:rPr>
                <w:spacing w:val="0"/>
                <w:kern w:val="0"/>
                <w:sz w:val="22"/>
                <w:szCs w:val="22"/>
              </w:rPr>
              <w:t>) Cykliczne spotkania z przedszkolakami.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864909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864909" w:rsidRPr="00617296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Wszyscy bibliotekarze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Agnieszka Wąs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Wszyscy bibliotekarze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Wszyscy bibliotekarze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Wszyscy bibliotekarze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463053" w:rsidP="00463053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Wszyscy bibliotekarze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Agnieszka Wąs</w:t>
            </w:r>
          </w:p>
          <w:p w:rsidR="00463053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463053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Wszyscy bibliotekarze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(każdy wtorek i czwartek ferii zimowych)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Marzec 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27/28 marzec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01 – 07 </w:t>
            </w:r>
            <w:r w:rsidR="005D7BBD" w:rsidRPr="00617296">
              <w:rPr>
                <w:spacing w:val="0"/>
                <w:kern w:val="0"/>
                <w:sz w:val="22"/>
                <w:szCs w:val="22"/>
              </w:rPr>
              <w:t>czerwiec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 xml:space="preserve">każda </w:t>
            </w:r>
            <w:r w:rsidR="005D7BBD" w:rsidRPr="00617296">
              <w:rPr>
                <w:spacing w:val="0"/>
                <w:kern w:val="0"/>
                <w:sz w:val="22"/>
                <w:szCs w:val="22"/>
              </w:rPr>
              <w:t xml:space="preserve">środa </w:t>
            </w:r>
            <w:r>
              <w:rPr>
                <w:spacing w:val="0"/>
                <w:kern w:val="0"/>
                <w:sz w:val="22"/>
                <w:szCs w:val="22"/>
              </w:rPr>
              <w:t>w sierpniu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04</w:t>
            </w:r>
            <w:r w:rsidR="005D7BBD" w:rsidRPr="00617296">
              <w:rPr>
                <w:spacing w:val="0"/>
                <w:kern w:val="0"/>
                <w:sz w:val="22"/>
                <w:szCs w:val="22"/>
              </w:rPr>
              <w:t xml:space="preserve"> wrzesień</w:t>
            </w:r>
          </w:p>
          <w:p w:rsidR="005D7BBD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463053" w:rsidRPr="00617296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03 grudzień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463053" w:rsidRDefault="00463053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wg potrzeb</w:t>
            </w:r>
          </w:p>
        </w:tc>
      </w:tr>
      <w:tr w:rsidR="005D7BBD" w:rsidRPr="00617296" w:rsidTr="005D7BB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4.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Praca na rzecz specjalnych grup użytkowników.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1) Kontynuacja usługi „Książka na telefon”.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2) Wypożyczenia międzybiblioteczne książki mówionej.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Agnieszka Wąs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Agnieszka Wąs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Wg potrzeb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Raz na dwa miesiące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5D7BBD" w:rsidRPr="00617296" w:rsidTr="005D7BB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5.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Współpraca z placówkami kulturalnymi, oświato</w:t>
            </w:r>
            <w:r w:rsidR="00864909">
              <w:rPr>
                <w:spacing w:val="0"/>
                <w:kern w:val="0"/>
                <w:sz w:val="22"/>
                <w:szCs w:val="22"/>
              </w:rPr>
              <w:t>wymi, oraz innymi instytucjami.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1) Współpraca w zakresie organizacji imprez kulturalnych, spotkań, konkursów itp.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Dyrektor 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i bibliotekarze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 ciągu roku</w:t>
            </w:r>
          </w:p>
        </w:tc>
      </w:tr>
      <w:tr w:rsidR="005D7BBD" w:rsidRPr="00617296" w:rsidTr="005D7BBD"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  <w:r w:rsidRPr="00617296">
              <w:rPr>
                <w:b/>
                <w:spacing w:val="0"/>
                <w:kern w:val="0"/>
                <w:sz w:val="22"/>
                <w:szCs w:val="22"/>
              </w:rPr>
              <w:t xml:space="preserve">IV. Kadra biblioteczna. </w:t>
            </w:r>
          </w:p>
          <w:p w:rsidR="005D7BBD" w:rsidRPr="00617296" w:rsidRDefault="005D7BBD" w:rsidP="00B06329">
            <w:pPr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</w:p>
        </w:tc>
      </w:tr>
      <w:tr w:rsidR="005D7BBD" w:rsidRPr="00617296" w:rsidTr="005D7BB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1.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864909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Doskonalenie zawodowe, podnoszeni</w:t>
            </w:r>
            <w:r w:rsidR="00864909">
              <w:rPr>
                <w:spacing w:val="0"/>
                <w:kern w:val="0"/>
                <w:sz w:val="22"/>
                <w:szCs w:val="22"/>
              </w:rPr>
              <w:t>e kwalifikacji, samokształcenie.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1) Udział w szkoleniach organizowanych przez Miejską i Powiatową Bibliotekę Publiczną                      w Będzinie, Bibliotekę Śląską oraz FRSI w ramach Programu Rozwoju Bibliotek.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2) Prenumerata i przegląd czasopism fachowych dla bibliotekarzy.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Dyrektor  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 xml:space="preserve"> i bibliotekarze 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Anna Błasiak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 ciągu roku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Styczeń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5D7BBD" w:rsidRPr="00617296" w:rsidTr="005D7BBD">
        <w:tc>
          <w:tcPr>
            <w:tcW w:w="1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  <w:r w:rsidRPr="00617296">
              <w:rPr>
                <w:b/>
                <w:spacing w:val="0"/>
                <w:kern w:val="0"/>
                <w:sz w:val="22"/>
                <w:szCs w:val="22"/>
              </w:rPr>
              <w:t>V. Działalność administracyjno-gospodarcza.</w:t>
            </w:r>
          </w:p>
          <w:p w:rsidR="005D7BBD" w:rsidRPr="00617296" w:rsidRDefault="005D7BBD" w:rsidP="00B06329">
            <w:pPr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</w:p>
        </w:tc>
      </w:tr>
      <w:tr w:rsidR="005D7BBD" w:rsidRPr="00617296" w:rsidTr="005D7BB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1.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Sprawy organizacyjne, sprawozdawczość.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1) Opracowanie rocznego planu pracy MBP.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2) Opracowanie rocznego planu finansowego MBP.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3) Bieżąca kontrola realizacji planu finansowego Biblioteki.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864909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4) Sprawozdawczość w dzienniku Biblioteki.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5) Rzetelne i terminowe opracowywanie sprawozdań z działalności Biblioteki: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- sprawozdania z działalności merytorycznej,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- sprawozdania finansowe.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6) Dostosowanie regulacji prawnych obowiązujących w Bibliotece do obowiązujących przepisów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Dyrektor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Dyrektor, główny księgowy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Dyrektor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864909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Anna Błasiak oraz dyżurujący bibliotekarze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Dyrektor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Główny księgowy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Dyrektor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Dyrektor, Główny księgowy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grudzień 2014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wrzesień 2014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Na bieżąco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864909" w:rsidRDefault="00864909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Na bieżąco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 ciągu roku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 ciągu roku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 ciągu roku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Wg potrzeb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5D7BBD" w:rsidRPr="00617296" w:rsidTr="005D7BB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2.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Organizacja pomieszczeń Biblioteki.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1) Zaopatrzenie Biblioteki w środki czystości, druki akcydensowe, materiały biurowe i konserwacyjne.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864909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2) Kształtowanie estetycznej i funkcjonalnej przestrzeni bibliotecznej: uzupełnianie me</w:t>
            </w:r>
            <w:r w:rsidR="00864909">
              <w:rPr>
                <w:spacing w:val="0"/>
                <w:kern w:val="0"/>
                <w:sz w:val="22"/>
                <w:szCs w:val="22"/>
              </w:rPr>
              <w:t>bli, sprzętu bibliotecznego itp.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Dyrektor, we współpracy z pracownikami MBP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 ciągu roku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5D7BBD" w:rsidRPr="00617296" w:rsidTr="005D7BB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lastRenderedPageBreak/>
              <w:t xml:space="preserve">    3.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Przeglądy techniczne budynku i sprzętu.</w:t>
            </w: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1) Przeglądy.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Dyrektor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  <w:p w:rsidR="005D7BBD" w:rsidRPr="00617296" w:rsidRDefault="005D7BBD" w:rsidP="00B06329">
            <w:pPr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617296">
              <w:rPr>
                <w:spacing w:val="0"/>
                <w:kern w:val="0"/>
                <w:sz w:val="22"/>
                <w:szCs w:val="22"/>
              </w:rPr>
              <w:t>W ciągu roku</w:t>
            </w:r>
          </w:p>
        </w:tc>
      </w:tr>
    </w:tbl>
    <w:p w:rsidR="005D7BBD" w:rsidRPr="00617296" w:rsidRDefault="005D7BBD" w:rsidP="005D7BBD">
      <w:pPr>
        <w:widowControl w:val="0"/>
        <w:rPr>
          <w:spacing w:val="0"/>
          <w:kern w:val="0"/>
          <w:sz w:val="22"/>
          <w:szCs w:val="22"/>
        </w:rPr>
      </w:pPr>
    </w:p>
    <w:p w:rsidR="005D7BBD" w:rsidRPr="00617296" w:rsidRDefault="005D7BBD" w:rsidP="005D7BBD">
      <w:pPr>
        <w:widowControl w:val="0"/>
        <w:rPr>
          <w:spacing w:val="0"/>
          <w:kern w:val="0"/>
          <w:sz w:val="22"/>
          <w:szCs w:val="22"/>
        </w:rPr>
      </w:pPr>
    </w:p>
    <w:p w:rsidR="005D7BBD" w:rsidRPr="00617296" w:rsidRDefault="005D7BBD" w:rsidP="005D7BBD">
      <w:pPr>
        <w:widowControl w:val="0"/>
        <w:rPr>
          <w:spacing w:val="0"/>
          <w:kern w:val="0"/>
          <w:sz w:val="22"/>
          <w:szCs w:val="22"/>
        </w:rPr>
      </w:pPr>
    </w:p>
    <w:p w:rsidR="005D7BBD" w:rsidRPr="00617296" w:rsidRDefault="005D7BBD" w:rsidP="005D7BBD">
      <w:pPr>
        <w:widowControl w:val="0"/>
        <w:rPr>
          <w:spacing w:val="0"/>
          <w:kern w:val="0"/>
          <w:sz w:val="22"/>
          <w:szCs w:val="22"/>
        </w:rPr>
      </w:pPr>
    </w:p>
    <w:p w:rsidR="003A547B" w:rsidRPr="00617296" w:rsidRDefault="003A547B">
      <w:pPr>
        <w:rPr>
          <w:sz w:val="22"/>
          <w:szCs w:val="22"/>
        </w:rPr>
      </w:pPr>
    </w:p>
    <w:sectPr w:rsidR="003A547B" w:rsidRPr="00617296" w:rsidSect="005D7B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BD"/>
    <w:rsid w:val="00007296"/>
    <w:rsid w:val="003A547B"/>
    <w:rsid w:val="00463053"/>
    <w:rsid w:val="005D7BBD"/>
    <w:rsid w:val="00617296"/>
    <w:rsid w:val="00864909"/>
    <w:rsid w:val="00E7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AAD82-E7A0-4D2C-908D-253EECF3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BBD"/>
    <w:pPr>
      <w:spacing w:after="0" w:line="240" w:lineRule="auto"/>
    </w:pPr>
    <w:rPr>
      <w:rFonts w:ascii="Times New Roman" w:eastAsia="Times New Roman" w:hAnsi="Times New Roman" w:cs="Times New Roman"/>
      <w:spacing w:val="10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1</cp:revision>
  <dcterms:created xsi:type="dcterms:W3CDTF">2015-03-02T12:50:00Z</dcterms:created>
  <dcterms:modified xsi:type="dcterms:W3CDTF">2015-03-02T14:07:00Z</dcterms:modified>
</cp:coreProperties>
</file>